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777" w:rsidRPr="00731B44" w:rsidRDefault="00381777" w:rsidP="00381777">
      <w:pPr>
        <w:spacing w:before="120" w:after="0" w:line="288" w:lineRule="auto"/>
        <w:jc w:val="right"/>
        <w:rPr>
          <w:rFonts w:ascii="Cambria" w:eastAsia="Times New Roman" w:hAnsi="Cambria" w:cstheme="majorHAnsi"/>
          <w:i/>
          <w:iCs/>
          <w:sz w:val="20"/>
          <w:szCs w:val="20"/>
          <w:lang w:eastAsia="pl-PL"/>
        </w:rPr>
      </w:pPr>
      <w:r w:rsidRPr="00731B44">
        <w:rPr>
          <w:rFonts w:ascii="Cambria" w:eastAsia="Times New Roman" w:hAnsi="Cambria" w:cstheme="majorHAnsi"/>
          <w:i/>
          <w:iCs/>
          <w:sz w:val="20"/>
          <w:szCs w:val="20"/>
          <w:lang w:eastAsia="pl-PL"/>
        </w:rPr>
        <w:t xml:space="preserve">Załącznik </w:t>
      </w:r>
      <w:r w:rsidRPr="00731B44">
        <w:rPr>
          <w:rFonts w:ascii="Cambria" w:eastAsia="Times New Roman" w:hAnsi="Cambria" w:cstheme="majorHAnsi"/>
          <w:b/>
          <w:i/>
          <w:iCs/>
          <w:sz w:val="20"/>
          <w:szCs w:val="20"/>
          <w:lang w:eastAsia="pl-PL"/>
        </w:rPr>
        <w:t xml:space="preserve">nr </w:t>
      </w:r>
      <w:r w:rsidR="00731B44">
        <w:rPr>
          <w:rFonts w:ascii="Cambria" w:eastAsia="Times New Roman" w:hAnsi="Cambria" w:cstheme="majorHAnsi"/>
          <w:b/>
          <w:i/>
          <w:iCs/>
          <w:sz w:val="20"/>
          <w:szCs w:val="20"/>
          <w:lang w:eastAsia="pl-PL"/>
        </w:rPr>
        <w:t>6b</w:t>
      </w:r>
      <w:r w:rsidRPr="00731B44">
        <w:rPr>
          <w:rFonts w:ascii="Cambria" w:eastAsia="Times New Roman" w:hAnsi="Cambria" w:cstheme="majorHAnsi"/>
          <w:i/>
          <w:iCs/>
          <w:sz w:val="20"/>
          <w:szCs w:val="20"/>
          <w:lang w:eastAsia="pl-PL"/>
        </w:rPr>
        <w:t xml:space="preserve"> do SIWZ</w:t>
      </w:r>
    </w:p>
    <w:p w:rsidR="00381777" w:rsidRPr="00731B44" w:rsidRDefault="00381777" w:rsidP="00381777">
      <w:pPr>
        <w:spacing w:before="120" w:after="0" w:line="288" w:lineRule="auto"/>
        <w:rPr>
          <w:rFonts w:ascii="Cambria" w:eastAsia="Times New Roman" w:hAnsi="Cambria" w:cstheme="majorHAnsi"/>
          <w:b/>
          <w:sz w:val="20"/>
          <w:szCs w:val="20"/>
          <w:lang w:eastAsia="pl-PL"/>
        </w:rPr>
      </w:pPr>
      <w:r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>Województwo Świętokrzyskie</w:t>
      </w:r>
    </w:p>
    <w:p w:rsidR="00381777" w:rsidRPr="00731B44" w:rsidRDefault="00381777" w:rsidP="00381777">
      <w:pPr>
        <w:spacing w:before="120" w:after="0" w:line="288" w:lineRule="auto"/>
        <w:rPr>
          <w:rFonts w:ascii="Cambria" w:eastAsia="Times New Roman" w:hAnsi="Cambria" w:cstheme="majorHAnsi"/>
          <w:b/>
          <w:sz w:val="20"/>
          <w:szCs w:val="20"/>
          <w:lang w:eastAsia="pl-PL"/>
        </w:rPr>
      </w:pPr>
      <w:r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 xml:space="preserve">Powiat Jędrzejowski </w:t>
      </w:r>
      <w:r w:rsidR="00F930B6"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 xml:space="preserve"> </w:t>
      </w:r>
      <w:r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>2602</w:t>
      </w:r>
    </w:p>
    <w:p w:rsidR="00381777" w:rsidRPr="00731B44" w:rsidRDefault="00381777" w:rsidP="00381777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FB557E" w:rsidRPr="00731B44" w:rsidRDefault="00FB557E" w:rsidP="00381777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9249DF" w:rsidRPr="00731B44" w:rsidRDefault="009249DF" w:rsidP="00381777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9249DF" w:rsidRPr="00731B44" w:rsidRDefault="009249DF" w:rsidP="00381777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381777" w:rsidRPr="00731B44" w:rsidRDefault="00381777" w:rsidP="00381777">
      <w:pPr>
        <w:spacing w:before="120" w:after="0" w:line="288" w:lineRule="auto"/>
        <w:jc w:val="center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  <w:r w:rsidRPr="00731B4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>OPIS</w:t>
      </w:r>
      <w:r w:rsidR="004A3993" w:rsidRPr="00731B4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 xml:space="preserve">  </w:t>
      </w:r>
      <w:r w:rsidRPr="00731B4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>PRZEDMIOTU</w:t>
      </w:r>
      <w:r w:rsidR="004A3993" w:rsidRPr="00731B4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 xml:space="preserve">  </w:t>
      </w:r>
      <w:r w:rsidRPr="00731B4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>ZAMÓWIENIA</w:t>
      </w:r>
    </w:p>
    <w:p w:rsidR="00FA006A" w:rsidRPr="00731B44" w:rsidRDefault="00ED669B" w:rsidP="00F01700">
      <w:pPr>
        <w:spacing w:before="120" w:after="0" w:line="288" w:lineRule="auto"/>
        <w:jc w:val="center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  <w:r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 xml:space="preserve">Dostawa </w:t>
      </w:r>
      <w:r w:rsidR="00080D28"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 xml:space="preserve">systemu </w:t>
      </w:r>
      <w:r w:rsidR="009C21F5"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>składającego się z modułu wielkoformatowego A0</w:t>
      </w:r>
      <w:r w:rsidR="009C21F5"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br/>
        <w:t>i modułu formatu A3</w:t>
      </w:r>
      <w:r w:rsidR="00656475"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>,</w:t>
      </w:r>
      <w:r w:rsidR="009C21F5"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 xml:space="preserve"> </w:t>
      </w:r>
      <w:r w:rsidR="00080D28"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 xml:space="preserve">przeznaczonego do bieżącej </w:t>
      </w:r>
      <w:r w:rsidR="008724FE"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>digitalizacji</w:t>
      </w:r>
      <w:r w:rsidR="00080D28"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 xml:space="preserve"> zasobów</w:t>
      </w:r>
      <w:r w:rsidR="00080D28"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br/>
      </w:r>
      <w:r w:rsidR="00F44786"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>p</w:t>
      </w:r>
      <w:r w:rsidR="00080D28"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 xml:space="preserve">owiatowego </w:t>
      </w:r>
      <w:r w:rsidR="00F44786"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>o</w:t>
      </w:r>
      <w:r w:rsidR="00080D28"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 xml:space="preserve">środka </w:t>
      </w:r>
      <w:r w:rsidR="00F44786"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>d</w:t>
      </w:r>
      <w:r w:rsidR="00080D28"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 xml:space="preserve">okumentacji </w:t>
      </w:r>
      <w:r w:rsidR="00F44786"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>g</w:t>
      </w:r>
      <w:r w:rsidR="00080D28"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 xml:space="preserve">eodezyjnej i </w:t>
      </w:r>
      <w:r w:rsidR="00F44786"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>k</w:t>
      </w:r>
      <w:r w:rsidR="00080D28"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>artograficznej</w:t>
      </w:r>
      <w:r w:rsidR="00656475" w:rsidRPr="00731B44">
        <w:rPr>
          <w:rFonts w:ascii="Cambria" w:eastAsia="Times New Roman" w:hAnsi="Cambria" w:cstheme="majorHAnsi"/>
          <w:b/>
          <w:sz w:val="20"/>
          <w:szCs w:val="20"/>
          <w:lang w:eastAsia="pl-PL"/>
        </w:rPr>
        <w:t>.</w:t>
      </w:r>
    </w:p>
    <w:p w:rsidR="00FA006A" w:rsidRPr="00731B44" w:rsidRDefault="00FA006A" w:rsidP="00B82FAD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FA006A" w:rsidRPr="00731B44" w:rsidRDefault="00FA006A" w:rsidP="00B82FAD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FA006A" w:rsidRPr="00731B44" w:rsidRDefault="00FA006A" w:rsidP="00B82FAD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FA006A" w:rsidRPr="00731B44" w:rsidRDefault="00FA006A" w:rsidP="00B82FAD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FA006A" w:rsidRPr="00731B44" w:rsidRDefault="00FA006A" w:rsidP="00B82FAD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FA006A" w:rsidRPr="00731B44" w:rsidRDefault="00FA006A" w:rsidP="00B82FAD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FA006A" w:rsidRDefault="00FA006A" w:rsidP="00B82FAD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731B44" w:rsidRDefault="00731B44" w:rsidP="00B82FAD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FA006A" w:rsidRPr="00731B44" w:rsidRDefault="00FA006A" w:rsidP="00B82FAD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  <w:bookmarkStart w:id="0" w:name="_GoBack"/>
      <w:bookmarkEnd w:id="0"/>
    </w:p>
    <w:p w:rsidR="009C1C7D" w:rsidRPr="00731B44" w:rsidRDefault="009C1C7D" w:rsidP="009C1C7D">
      <w:pPr>
        <w:pStyle w:val="Nagwekspisutreci"/>
        <w:spacing w:before="840" w:after="240"/>
        <w:rPr>
          <w:rFonts w:ascii="Cambria" w:eastAsiaTheme="minorHAnsi" w:hAnsi="Cambria" w:cstheme="majorHAnsi"/>
          <w:b/>
          <w:color w:val="auto"/>
          <w:sz w:val="20"/>
          <w:szCs w:val="20"/>
          <w:lang w:eastAsia="en-US"/>
        </w:rPr>
      </w:pPr>
      <w:r w:rsidRPr="00731B44">
        <w:rPr>
          <w:rFonts w:ascii="Cambria" w:eastAsiaTheme="minorHAnsi" w:hAnsi="Cambria" w:cstheme="majorHAnsi"/>
          <w:b/>
          <w:color w:val="auto"/>
          <w:sz w:val="20"/>
          <w:szCs w:val="20"/>
          <w:lang w:eastAsia="en-US"/>
        </w:rPr>
        <w:lastRenderedPageBreak/>
        <w:t>Stosowane akronimy</w:t>
      </w:r>
    </w:p>
    <w:p w:rsidR="009C1C7D" w:rsidRPr="00731B44" w:rsidRDefault="009C1C7D" w:rsidP="009C1C7D">
      <w:pPr>
        <w:tabs>
          <w:tab w:val="right" w:pos="1134"/>
        </w:tabs>
        <w:ind w:left="1418" w:hanging="1418"/>
        <w:rPr>
          <w:rFonts w:ascii="Cambria" w:eastAsia="Times New Roman" w:hAnsi="Cambria" w:cstheme="majorHAnsi"/>
          <w:sz w:val="20"/>
          <w:szCs w:val="20"/>
          <w:lang w:eastAsia="pl-PL"/>
        </w:rPr>
      </w:pPr>
      <w:r w:rsidRPr="00731B4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ab/>
      </w:r>
      <w:proofErr w:type="spellStart"/>
      <w:r w:rsidR="001A5FC7" w:rsidRPr="00731B4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>PODGiK</w:t>
      </w:r>
      <w:proofErr w:type="spellEnd"/>
      <w:r w:rsidRPr="00731B4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ab/>
      </w:r>
      <w:r w:rsidRPr="00731B44">
        <w:rPr>
          <w:rFonts w:ascii="Cambria" w:eastAsia="Times New Roman" w:hAnsi="Cambria" w:cstheme="majorHAnsi"/>
          <w:sz w:val="20"/>
          <w:szCs w:val="20"/>
          <w:lang w:eastAsia="pl-PL"/>
        </w:rPr>
        <w:t>Powiatowy Ośrodek Dokumentacji Geodezyjnej i Kartograficznej właściwy miejscowo dla terenu powiatu</w:t>
      </w:r>
    </w:p>
    <w:p w:rsidR="009C1C7D" w:rsidRPr="00731B44" w:rsidRDefault="009C1C7D" w:rsidP="009C1C7D">
      <w:pPr>
        <w:tabs>
          <w:tab w:val="right" w:pos="1134"/>
        </w:tabs>
        <w:ind w:left="1418" w:hanging="1418"/>
        <w:rPr>
          <w:rFonts w:ascii="Cambria" w:eastAsia="Times New Roman" w:hAnsi="Cambria" w:cstheme="majorHAnsi"/>
          <w:sz w:val="20"/>
          <w:szCs w:val="20"/>
          <w:lang w:eastAsia="pl-PL"/>
        </w:rPr>
      </w:pPr>
      <w:r w:rsidRPr="00731B4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ab/>
      </w:r>
      <w:proofErr w:type="spellStart"/>
      <w:r w:rsidRPr="00731B4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>PZGiK</w:t>
      </w:r>
      <w:proofErr w:type="spellEnd"/>
      <w:r w:rsidRPr="00731B4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ab/>
      </w:r>
      <w:r w:rsidRPr="00731B44">
        <w:rPr>
          <w:rFonts w:ascii="Cambria" w:eastAsia="Times New Roman" w:hAnsi="Cambria" w:cstheme="majorHAnsi"/>
          <w:sz w:val="20"/>
          <w:szCs w:val="20"/>
          <w:lang w:eastAsia="pl-PL"/>
        </w:rPr>
        <w:t>Państwowy Zasób Geodezyjny i Kartograficzny</w:t>
      </w:r>
    </w:p>
    <w:p w:rsidR="009C1C7D" w:rsidRPr="00731B44" w:rsidRDefault="009C1C7D" w:rsidP="009C1C7D">
      <w:pPr>
        <w:tabs>
          <w:tab w:val="right" w:pos="1134"/>
        </w:tabs>
        <w:ind w:left="1418" w:hanging="1418"/>
        <w:rPr>
          <w:rFonts w:ascii="Cambria" w:eastAsia="Times New Roman" w:hAnsi="Cambria" w:cstheme="majorHAnsi"/>
          <w:sz w:val="20"/>
          <w:szCs w:val="20"/>
          <w:lang w:eastAsia="pl-PL"/>
        </w:rPr>
      </w:pPr>
      <w:r w:rsidRPr="00731B4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ab/>
        <w:t>OPZ</w:t>
      </w:r>
      <w:r w:rsidRPr="00731B4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ab/>
      </w:r>
      <w:r w:rsidRPr="00731B44">
        <w:rPr>
          <w:rFonts w:ascii="Cambria" w:eastAsia="Times New Roman" w:hAnsi="Cambria" w:cstheme="majorHAnsi"/>
          <w:sz w:val="20"/>
          <w:szCs w:val="20"/>
          <w:lang w:eastAsia="pl-PL"/>
        </w:rPr>
        <w:t>(bez bliższego określenia) – niniejszy szczegółowy opis przedmiotu zamówienia</w:t>
      </w:r>
    </w:p>
    <w:p w:rsidR="00133489" w:rsidRPr="00731B44" w:rsidRDefault="00133489" w:rsidP="009C1C7D">
      <w:pPr>
        <w:tabs>
          <w:tab w:val="right" w:pos="1134"/>
        </w:tabs>
        <w:ind w:left="1418" w:hanging="1418"/>
        <w:rPr>
          <w:rFonts w:ascii="Cambria" w:hAnsi="Cambria" w:cstheme="majorHAnsi"/>
          <w:sz w:val="20"/>
          <w:szCs w:val="20"/>
        </w:rPr>
      </w:pPr>
      <w:r w:rsidRPr="00731B4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ab/>
      </w:r>
      <w:proofErr w:type="spellStart"/>
      <w:r w:rsidRPr="00731B4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>RMAiC</w:t>
      </w:r>
      <w:proofErr w:type="spellEnd"/>
      <w:r w:rsidRPr="00731B44">
        <w:rPr>
          <w:rFonts w:ascii="Cambria" w:eastAsia="Times New Roman" w:hAnsi="Cambria" w:cstheme="majorHAnsi"/>
          <w:bCs/>
          <w:sz w:val="20"/>
          <w:szCs w:val="20"/>
          <w:lang w:eastAsia="pl-PL"/>
        </w:rPr>
        <w:tab/>
      </w:r>
      <w:r w:rsidRPr="00731B44">
        <w:rPr>
          <w:rFonts w:ascii="Cambria" w:hAnsi="Cambria" w:cstheme="majorHAnsi"/>
          <w:sz w:val="20"/>
          <w:szCs w:val="20"/>
        </w:rPr>
        <w:t>Rozporządzenie Ministra Administracji i Cyfryzacji z dnia 5 września 2013r. w sprawie organizacji i trybu prowadzenia państwowego zasobu geodezyjnego i kartograficznego, Dz.U. z 2013r. poz. 1183</w:t>
      </w:r>
    </w:p>
    <w:p w:rsidR="004B4AEF" w:rsidRPr="00731B44" w:rsidRDefault="004B4AEF" w:rsidP="009C1C7D">
      <w:pPr>
        <w:tabs>
          <w:tab w:val="right" w:pos="1134"/>
        </w:tabs>
        <w:ind w:left="1418" w:hanging="1418"/>
        <w:rPr>
          <w:rFonts w:ascii="Cambria" w:eastAsia="Times New Roman" w:hAnsi="Cambria" w:cstheme="majorHAnsi"/>
          <w:bCs/>
          <w:sz w:val="20"/>
          <w:szCs w:val="20"/>
          <w:lang w:eastAsia="pl-PL"/>
        </w:rPr>
      </w:pPr>
      <w:r w:rsidRPr="00731B4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ab/>
        <w:t>mono</w:t>
      </w:r>
      <w:r w:rsidRPr="00731B44">
        <w:rPr>
          <w:rFonts w:ascii="Cambria" w:eastAsia="Times New Roman" w:hAnsi="Cambria" w:cstheme="majorHAnsi"/>
          <w:bCs/>
          <w:sz w:val="20"/>
          <w:szCs w:val="20"/>
          <w:lang w:eastAsia="pl-PL"/>
        </w:rPr>
        <w:tab/>
        <w:t>wydruk lub skan monochromatyczny (jednobarwny)</w:t>
      </w:r>
    </w:p>
    <w:p w:rsidR="00570B5B" w:rsidRPr="00731B44" w:rsidRDefault="004B4AEF" w:rsidP="00570B5B">
      <w:pPr>
        <w:tabs>
          <w:tab w:val="right" w:pos="1134"/>
        </w:tabs>
        <w:ind w:left="1418" w:hanging="1418"/>
        <w:rPr>
          <w:rFonts w:ascii="Cambria" w:eastAsia="Times New Roman" w:hAnsi="Cambria" w:cstheme="majorHAnsi"/>
          <w:bCs/>
          <w:sz w:val="20"/>
          <w:szCs w:val="20"/>
          <w:lang w:eastAsia="pl-PL"/>
        </w:rPr>
      </w:pPr>
      <w:r w:rsidRPr="00731B4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ab/>
        <w:t>kolor</w:t>
      </w:r>
      <w:r w:rsidRPr="00731B44">
        <w:rPr>
          <w:rFonts w:ascii="Cambria" w:eastAsia="Times New Roman" w:hAnsi="Cambria" w:cstheme="majorHAnsi"/>
          <w:bCs/>
          <w:sz w:val="20"/>
          <w:szCs w:val="20"/>
          <w:lang w:eastAsia="pl-PL"/>
        </w:rPr>
        <w:tab/>
        <w:t>wydruk lub skan kolorowy</w:t>
      </w:r>
      <w:bookmarkStart w:id="1" w:name="_Toc526096366"/>
      <w:bookmarkStart w:id="2" w:name="_Toc530505343"/>
    </w:p>
    <w:p w:rsidR="00AA60B0" w:rsidRPr="00731B44" w:rsidRDefault="00AA60B0" w:rsidP="00570B5B">
      <w:pPr>
        <w:tabs>
          <w:tab w:val="right" w:pos="1134"/>
        </w:tabs>
        <w:ind w:left="1418" w:hanging="1418"/>
        <w:rPr>
          <w:rFonts w:ascii="Cambria" w:eastAsia="Times New Roman" w:hAnsi="Cambria" w:cstheme="majorHAnsi"/>
          <w:bCs/>
          <w:sz w:val="20"/>
          <w:szCs w:val="20"/>
          <w:lang w:eastAsia="pl-PL"/>
        </w:rPr>
      </w:pPr>
      <w:r w:rsidRPr="00731B4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ab/>
        <w:t>OCR</w:t>
      </w:r>
      <w:r w:rsidRPr="00731B44">
        <w:rPr>
          <w:rFonts w:ascii="Cambria" w:eastAsia="Times New Roman" w:hAnsi="Cambria" w:cstheme="majorHAnsi"/>
          <w:bCs/>
          <w:sz w:val="20"/>
          <w:szCs w:val="20"/>
          <w:lang w:eastAsia="pl-PL"/>
        </w:rPr>
        <w:tab/>
        <w:t xml:space="preserve">rozwiązania techniczne pozwalające na </w:t>
      </w:r>
      <w:r w:rsidR="0070696C" w:rsidRPr="00731B44">
        <w:rPr>
          <w:rFonts w:ascii="Cambria" w:eastAsia="Times New Roman" w:hAnsi="Cambria" w:cstheme="majorHAnsi"/>
          <w:bCs/>
          <w:sz w:val="20"/>
          <w:szCs w:val="20"/>
          <w:lang w:eastAsia="pl-PL"/>
        </w:rPr>
        <w:t xml:space="preserve">automatyczne </w:t>
      </w:r>
      <w:r w:rsidRPr="00731B44">
        <w:rPr>
          <w:rFonts w:ascii="Cambria" w:eastAsia="Times New Roman" w:hAnsi="Cambria" w:cstheme="majorHAnsi"/>
          <w:bCs/>
          <w:sz w:val="20"/>
          <w:szCs w:val="20"/>
          <w:lang w:eastAsia="pl-PL"/>
        </w:rPr>
        <w:t>odczytanie tekstu drukowanego lub pisanego ręcznie</w:t>
      </w:r>
      <w:r w:rsidR="0070696C" w:rsidRPr="00731B44">
        <w:rPr>
          <w:rFonts w:ascii="Cambria" w:eastAsia="Times New Roman" w:hAnsi="Cambria" w:cstheme="majorHAnsi"/>
          <w:bCs/>
          <w:sz w:val="20"/>
          <w:szCs w:val="20"/>
          <w:lang w:eastAsia="pl-PL"/>
        </w:rPr>
        <w:t>,</w:t>
      </w:r>
      <w:r w:rsidR="00686D66" w:rsidRPr="00731B44">
        <w:rPr>
          <w:rFonts w:ascii="Cambria" w:eastAsia="Times New Roman" w:hAnsi="Cambria" w:cstheme="majorHAnsi"/>
          <w:bCs/>
          <w:sz w:val="20"/>
          <w:szCs w:val="20"/>
          <w:lang w:eastAsia="pl-PL"/>
        </w:rPr>
        <w:t xml:space="preserve"> celem dalszego wykorzystania</w:t>
      </w:r>
    </w:p>
    <w:p w:rsidR="00F83C53" w:rsidRPr="00731B44" w:rsidRDefault="00F83C53" w:rsidP="003A7481">
      <w:pPr>
        <w:pStyle w:val="Nagwek2"/>
        <w:rPr>
          <w:rFonts w:ascii="Cambria" w:hAnsi="Cambria"/>
          <w:sz w:val="20"/>
          <w:szCs w:val="20"/>
        </w:rPr>
      </w:pPr>
      <w:r w:rsidRPr="00731B44">
        <w:rPr>
          <w:rFonts w:ascii="Cambria" w:hAnsi="Cambria"/>
          <w:sz w:val="20"/>
          <w:szCs w:val="20"/>
        </w:rPr>
        <w:t>Kontekst formalno-prawny przedmiotu zamówienia</w:t>
      </w:r>
      <w:bookmarkEnd w:id="1"/>
    </w:p>
    <w:p w:rsidR="00F83C53" w:rsidRPr="00731B44" w:rsidRDefault="00F83C53" w:rsidP="00F83C53">
      <w:pPr>
        <w:pStyle w:val="Akapitzlist"/>
        <w:spacing w:before="120" w:after="0" w:line="288" w:lineRule="auto"/>
        <w:ind w:left="851" w:hanging="425"/>
        <w:contextualSpacing w:val="0"/>
        <w:jc w:val="both"/>
        <w:rPr>
          <w:rFonts w:ascii="Cambria" w:eastAsia="Times New Roman" w:hAnsi="Cambria" w:cstheme="majorHAnsi"/>
          <w:sz w:val="20"/>
          <w:szCs w:val="20"/>
          <w:lang w:eastAsia="pl-PL"/>
        </w:rPr>
      </w:pPr>
      <w:r w:rsidRPr="00731B44">
        <w:rPr>
          <w:rFonts w:ascii="Cambria" w:eastAsia="Times New Roman" w:hAnsi="Cambria" w:cstheme="majorHAnsi"/>
          <w:sz w:val="20"/>
          <w:szCs w:val="20"/>
          <w:lang w:eastAsia="pl-PL"/>
        </w:rPr>
        <w:t>Zamawiającym w ujęciu ogólnym niniejszego OPZ jest właściwy miejscowo Powiat Jędrzejowski.</w:t>
      </w:r>
    </w:p>
    <w:p w:rsidR="00F83C53" w:rsidRPr="00731B44" w:rsidRDefault="00F83C53" w:rsidP="00F83C53">
      <w:pPr>
        <w:pStyle w:val="Akapitzlist"/>
        <w:numPr>
          <w:ilvl w:val="0"/>
          <w:numId w:val="12"/>
        </w:numPr>
        <w:spacing w:before="120" w:after="0" w:line="288" w:lineRule="auto"/>
        <w:ind w:left="851" w:hanging="425"/>
        <w:contextualSpacing w:val="0"/>
        <w:jc w:val="both"/>
        <w:rPr>
          <w:rFonts w:ascii="Cambria" w:eastAsia="Times New Roman" w:hAnsi="Cambria" w:cstheme="majorHAnsi"/>
          <w:sz w:val="20"/>
          <w:szCs w:val="20"/>
          <w:lang w:eastAsia="pl-PL"/>
        </w:rPr>
      </w:pPr>
      <w:r w:rsidRPr="00731B44">
        <w:rPr>
          <w:rFonts w:ascii="Cambria" w:eastAsia="Times New Roman" w:hAnsi="Cambria" w:cstheme="majorHAnsi"/>
          <w:sz w:val="20"/>
          <w:szCs w:val="20"/>
          <w:lang w:eastAsia="pl-PL"/>
        </w:rPr>
        <w:t>Zamówienie publiczne, do którego odnosi się niniejszy opis, jest elementem Projektu RPSW.07.01.00-26-0009/17 „</w:t>
      </w:r>
      <w:proofErr w:type="spellStart"/>
      <w:r w:rsidRPr="00731B44">
        <w:rPr>
          <w:rFonts w:ascii="Cambria" w:eastAsia="Times New Roman" w:hAnsi="Cambria" w:cstheme="majorHAnsi"/>
          <w:sz w:val="20"/>
          <w:szCs w:val="20"/>
          <w:lang w:eastAsia="pl-PL"/>
        </w:rPr>
        <w:t>e-GEODEZJA</w:t>
      </w:r>
      <w:proofErr w:type="spellEnd"/>
      <w:r w:rsidRPr="00731B44">
        <w:rPr>
          <w:rFonts w:ascii="Cambria" w:eastAsia="Times New Roman" w:hAnsi="Cambria" w:cstheme="majorHAnsi"/>
          <w:sz w:val="20"/>
          <w:szCs w:val="20"/>
          <w:lang w:eastAsia="pl-PL"/>
        </w:rPr>
        <w:t xml:space="preserve"> - cyfrowy zasób geodezyjny powiatów Buskiego, Jędrzejowskiego, Kieleckiego i Pińczowskiego” realizowanego (finansowanego) w ramach:</w:t>
      </w:r>
    </w:p>
    <w:p w:rsidR="00F83C53" w:rsidRPr="00731B44" w:rsidRDefault="00F83C53" w:rsidP="00F83C53">
      <w:pPr>
        <w:pStyle w:val="Akapitzlist"/>
        <w:spacing w:before="120" w:after="0" w:line="288" w:lineRule="auto"/>
        <w:ind w:left="1134" w:hanging="283"/>
        <w:contextualSpacing w:val="0"/>
        <w:jc w:val="both"/>
        <w:rPr>
          <w:rFonts w:ascii="Cambria" w:eastAsia="Times New Roman" w:hAnsi="Cambria" w:cstheme="majorHAnsi"/>
          <w:sz w:val="20"/>
          <w:szCs w:val="20"/>
          <w:lang w:eastAsia="pl-PL"/>
        </w:rPr>
      </w:pPr>
      <w:r w:rsidRPr="00731B44">
        <w:rPr>
          <w:rFonts w:ascii="Cambria" w:eastAsia="Times New Roman" w:hAnsi="Cambria" w:cstheme="majorHAnsi"/>
          <w:sz w:val="20"/>
          <w:szCs w:val="20"/>
          <w:lang w:eastAsia="pl-PL"/>
        </w:rPr>
        <w:t>-</w:t>
      </w:r>
      <w:r w:rsidRPr="00731B44">
        <w:rPr>
          <w:rFonts w:ascii="Cambria" w:eastAsia="Times New Roman" w:hAnsi="Cambria" w:cstheme="majorHAnsi"/>
          <w:sz w:val="20"/>
          <w:szCs w:val="20"/>
          <w:lang w:eastAsia="pl-PL"/>
        </w:rPr>
        <w:tab/>
        <w:t>Regionalnego Programu Operacyjnego Województwa Świętokrzyskiego na lata 2014-2020;</w:t>
      </w:r>
    </w:p>
    <w:p w:rsidR="00F83C53" w:rsidRPr="00731B44" w:rsidRDefault="00F83C53" w:rsidP="00F83C53">
      <w:pPr>
        <w:pStyle w:val="Akapitzlist"/>
        <w:spacing w:before="120" w:after="0" w:line="288" w:lineRule="auto"/>
        <w:ind w:left="1134" w:hanging="283"/>
        <w:contextualSpacing w:val="0"/>
        <w:jc w:val="both"/>
        <w:rPr>
          <w:rFonts w:ascii="Cambria" w:eastAsia="Times New Roman" w:hAnsi="Cambria" w:cstheme="majorHAnsi"/>
          <w:sz w:val="20"/>
          <w:szCs w:val="20"/>
          <w:lang w:eastAsia="pl-PL"/>
        </w:rPr>
      </w:pPr>
      <w:r w:rsidRPr="00731B44">
        <w:rPr>
          <w:rFonts w:ascii="Cambria" w:eastAsia="Times New Roman" w:hAnsi="Cambria" w:cstheme="majorHAnsi"/>
          <w:sz w:val="20"/>
          <w:szCs w:val="20"/>
          <w:lang w:eastAsia="pl-PL"/>
        </w:rPr>
        <w:t>-</w:t>
      </w:r>
      <w:r w:rsidRPr="00731B44">
        <w:rPr>
          <w:rFonts w:ascii="Cambria" w:eastAsia="Times New Roman" w:hAnsi="Cambria" w:cstheme="majorHAnsi"/>
          <w:sz w:val="20"/>
          <w:szCs w:val="20"/>
          <w:lang w:eastAsia="pl-PL"/>
        </w:rPr>
        <w:tab/>
        <w:t>ze środków stanowiących wkład własny z budżetów powiatów.</w:t>
      </w:r>
    </w:p>
    <w:p w:rsidR="00F83C53" w:rsidRPr="00731B44" w:rsidRDefault="00F83C53" w:rsidP="003E489B">
      <w:pPr>
        <w:pStyle w:val="Akapitzlist"/>
        <w:numPr>
          <w:ilvl w:val="0"/>
          <w:numId w:val="12"/>
        </w:numPr>
        <w:spacing w:before="120" w:after="0" w:line="288" w:lineRule="auto"/>
        <w:ind w:left="851" w:hanging="425"/>
        <w:contextualSpacing w:val="0"/>
        <w:jc w:val="both"/>
        <w:rPr>
          <w:rFonts w:ascii="Cambria" w:eastAsia="Times New Roman" w:hAnsi="Cambria" w:cstheme="majorHAnsi"/>
          <w:sz w:val="20"/>
          <w:szCs w:val="20"/>
          <w:lang w:eastAsia="pl-PL"/>
        </w:rPr>
      </w:pPr>
      <w:r w:rsidRPr="00731B44">
        <w:rPr>
          <w:rFonts w:ascii="Cambria" w:eastAsia="Times New Roman" w:hAnsi="Cambria" w:cstheme="majorHAnsi"/>
          <w:sz w:val="20"/>
          <w:szCs w:val="20"/>
          <w:lang w:eastAsia="pl-PL"/>
        </w:rPr>
        <w:t xml:space="preserve">Celem w ujęciu ogólnym jest Dostawa systemu składającego się z modułu wielkoformatowego A0 i modułu formatu A3, przeznaczonego do bieżącej digitalizacji zasobów powiatowego ośrodka dokumentacji geodezyjnej i kartograficznej. </w:t>
      </w:r>
    </w:p>
    <w:p w:rsidR="00F83C53" w:rsidRPr="00731B44" w:rsidRDefault="00F83C53" w:rsidP="00F83C53">
      <w:pPr>
        <w:pStyle w:val="Akapitzlist"/>
        <w:numPr>
          <w:ilvl w:val="0"/>
          <w:numId w:val="12"/>
        </w:numPr>
        <w:spacing w:before="120" w:after="0" w:line="288" w:lineRule="auto"/>
        <w:ind w:left="851" w:hanging="425"/>
        <w:contextualSpacing w:val="0"/>
        <w:jc w:val="both"/>
        <w:rPr>
          <w:rFonts w:ascii="Cambria" w:eastAsia="Times New Roman" w:hAnsi="Cambria" w:cstheme="majorHAnsi"/>
          <w:sz w:val="20"/>
          <w:szCs w:val="20"/>
          <w:lang w:eastAsia="pl-PL"/>
        </w:rPr>
      </w:pPr>
      <w:r w:rsidRPr="00731B44">
        <w:rPr>
          <w:rFonts w:ascii="Cambria" w:eastAsia="Times New Roman" w:hAnsi="Cambria" w:cstheme="majorHAnsi"/>
          <w:sz w:val="20"/>
          <w:szCs w:val="20"/>
          <w:lang w:eastAsia="pl-PL"/>
        </w:rPr>
        <w:t>Przedmiot zamówienia zostanie zrealizowany zgodnie z obowiązującymi przepisami prawa, zawartymi w szczególności w:</w:t>
      </w:r>
    </w:p>
    <w:p w:rsidR="00F83C53" w:rsidRPr="00731B44" w:rsidRDefault="00F83C53" w:rsidP="00F83C53">
      <w:pPr>
        <w:pStyle w:val="Akapitzlist"/>
        <w:numPr>
          <w:ilvl w:val="1"/>
          <w:numId w:val="13"/>
        </w:numPr>
        <w:spacing w:before="120" w:after="0" w:line="288" w:lineRule="auto"/>
        <w:ind w:left="1418" w:hanging="567"/>
        <w:contextualSpacing w:val="0"/>
        <w:jc w:val="both"/>
        <w:rPr>
          <w:rFonts w:ascii="Cambria" w:eastAsia="Times New Roman" w:hAnsi="Cambria" w:cstheme="majorHAnsi"/>
          <w:sz w:val="20"/>
          <w:szCs w:val="20"/>
          <w:lang w:eastAsia="pl-PL"/>
        </w:rPr>
      </w:pPr>
      <w:r w:rsidRPr="00731B44">
        <w:rPr>
          <w:rFonts w:ascii="Cambria" w:eastAsia="Times New Roman" w:hAnsi="Cambria" w:cstheme="majorHAnsi"/>
          <w:sz w:val="20"/>
          <w:szCs w:val="20"/>
          <w:lang w:eastAsia="pl-PL"/>
        </w:rPr>
        <w:t>Ustawie z dnia 17 maja 1989r. – Prawo geodezyjne i kartograficzne (Dz.U. z 2017r. poz. 2101 ze zm.);</w:t>
      </w:r>
    </w:p>
    <w:p w:rsidR="00F83C53" w:rsidRPr="00731B44" w:rsidRDefault="00F83C53" w:rsidP="00F83C53">
      <w:pPr>
        <w:pStyle w:val="Akapitzlist"/>
        <w:numPr>
          <w:ilvl w:val="1"/>
          <w:numId w:val="13"/>
        </w:numPr>
        <w:spacing w:before="120" w:after="0" w:line="288" w:lineRule="auto"/>
        <w:ind w:left="1418" w:hanging="567"/>
        <w:contextualSpacing w:val="0"/>
        <w:jc w:val="both"/>
        <w:rPr>
          <w:rFonts w:ascii="Cambria" w:eastAsia="Times New Roman" w:hAnsi="Cambria" w:cstheme="majorHAnsi"/>
          <w:sz w:val="20"/>
          <w:szCs w:val="20"/>
          <w:lang w:eastAsia="pl-PL"/>
        </w:rPr>
      </w:pPr>
      <w:r w:rsidRPr="00731B44">
        <w:rPr>
          <w:rFonts w:ascii="Cambria" w:eastAsia="Times New Roman" w:hAnsi="Cambria" w:cstheme="majorHAnsi"/>
          <w:sz w:val="20"/>
          <w:szCs w:val="20"/>
          <w:lang w:eastAsia="pl-PL"/>
        </w:rPr>
        <w:t>Ustawie z dnia 17 lutego 2005r. o informatyzacji działalności podmiotów realizujących zadania publiczne (Dz. U. z 2017r. poz. 570 ze zm.);</w:t>
      </w:r>
    </w:p>
    <w:p w:rsidR="00F83C53" w:rsidRPr="00731B44" w:rsidRDefault="00F83C53" w:rsidP="00F83C53">
      <w:pPr>
        <w:pStyle w:val="Akapitzlist"/>
        <w:numPr>
          <w:ilvl w:val="1"/>
          <w:numId w:val="13"/>
        </w:numPr>
        <w:spacing w:before="120" w:after="0" w:line="288" w:lineRule="auto"/>
        <w:ind w:left="1418" w:hanging="567"/>
        <w:contextualSpacing w:val="0"/>
        <w:jc w:val="both"/>
        <w:rPr>
          <w:rFonts w:ascii="Cambria" w:eastAsia="Times New Roman" w:hAnsi="Cambria" w:cstheme="majorHAnsi"/>
          <w:sz w:val="20"/>
          <w:szCs w:val="20"/>
          <w:lang w:eastAsia="pl-PL"/>
        </w:rPr>
      </w:pPr>
      <w:r w:rsidRPr="00731B44">
        <w:rPr>
          <w:rFonts w:ascii="Cambria" w:eastAsia="Times New Roman" w:hAnsi="Cambria" w:cstheme="majorHAnsi"/>
          <w:sz w:val="20"/>
          <w:szCs w:val="20"/>
          <w:lang w:eastAsia="pl-PL"/>
        </w:rPr>
        <w:lastRenderedPageBreak/>
        <w:t>Rozporządzeniu Ministra Spraw Wewnętrznych i Administracji z dnia 9 listopada 2011r. w sprawie standardów technicznych wykonywania geodezyjnych pomiarów sytuacyjnych i wysokościowych oraz opracowywania i przekazywania wyników tych pomiarów do państwowego zasobu geodezyjnego i kartograficznego (Dz. U. z 2011r. Nr 263, poz. 1572);</w:t>
      </w:r>
    </w:p>
    <w:p w:rsidR="00F83C53" w:rsidRPr="00731B44" w:rsidRDefault="00F83C53" w:rsidP="00F83C53">
      <w:pPr>
        <w:pStyle w:val="Akapitzlist"/>
        <w:numPr>
          <w:ilvl w:val="1"/>
          <w:numId w:val="13"/>
        </w:numPr>
        <w:spacing w:before="120" w:after="0" w:line="288" w:lineRule="auto"/>
        <w:ind w:left="1418" w:hanging="567"/>
        <w:contextualSpacing w:val="0"/>
        <w:jc w:val="both"/>
        <w:rPr>
          <w:rFonts w:ascii="Cambria" w:eastAsia="Times New Roman" w:hAnsi="Cambria" w:cstheme="majorHAnsi"/>
          <w:sz w:val="20"/>
          <w:szCs w:val="20"/>
          <w:lang w:eastAsia="pl-PL"/>
        </w:rPr>
      </w:pPr>
      <w:r w:rsidRPr="00731B44">
        <w:rPr>
          <w:rFonts w:ascii="Cambria" w:eastAsia="Times New Roman" w:hAnsi="Cambria" w:cstheme="majorHAnsi"/>
          <w:sz w:val="20"/>
          <w:szCs w:val="20"/>
          <w:lang w:eastAsia="pl-PL"/>
        </w:rPr>
        <w:t>Rozporządzeniu Rady Ministrów z dnia 12 kwietnia 2012r. w sprawie Krajowych Ram Interoperacyjności, minimalnych wymagań dla rejestrów publicznych i wymiany informacji w postaci elektronicznej oraz minimalnych wymagań dla systemów teleinformatycznych (Dz.U. z 2017r. poz. 2247);</w:t>
      </w:r>
    </w:p>
    <w:p w:rsidR="00F83C53" w:rsidRPr="00731B44" w:rsidRDefault="00F83C53" w:rsidP="00F83C53">
      <w:pPr>
        <w:pStyle w:val="Akapitzlist"/>
        <w:numPr>
          <w:ilvl w:val="1"/>
          <w:numId w:val="13"/>
        </w:numPr>
        <w:spacing w:before="120" w:after="0" w:line="288" w:lineRule="auto"/>
        <w:ind w:left="1418" w:hanging="567"/>
        <w:contextualSpacing w:val="0"/>
        <w:jc w:val="both"/>
        <w:rPr>
          <w:rFonts w:ascii="Cambria" w:eastAsia="Times New Roman" w:hAnsi="Cambria" w:cstheme="majorHAnsi"/>
          <w:sz w:val="20"/>
          <w:szCs w:val="20"/>
          <w:lang w:eastAsia="pl-PL"/>
        </w:rPr>
      </w:pPr>
      <w:r w:rsidRPr="00731B44">
        <w:rPr>
          <w:rFonts w:ascii="Cambria" w:eastAsia="Times New Roman" w:hAnsi="Cambria" w:cstheme="majorHAnsi"/>
          <w:sz w:val="20"/>
          <w:szCs w:val="20"/>
          <w:lang w:eastAsia="pl-PL"/>
        </w:rPr>
        <w:t>Rozporządzeniu Ministra Administracji i Cyfryzacji z dnia 5 września 2013r. w sprawie organizacji i trybu prowadzenia państwowego zasobu geodezyjnego i kartograficznego (Dz.U. z 2013r. poz. 1183);</w:t>
      </w:r>
    </w:p>
    <w:p w:rsidR="00F83C53" w:rsidRPr="00731B44" w:rsidRDefault="00F83C53" w:rsidP="003A7481">
      <w:pPr>
        <w:pStyle w:val="Nagwek2"/>
        <w:rPr>
          <w:rFonts w:ascii="Cambria" w:hAnsi="Cambria"/>
          <w:sz w:val="20"/>
          <w:szCs w:val="20"/>
        </w:rPr>
      </w:pPr>
      <w:bookmarkStart w:id="3" w:name="_Toc526096367"/>
      <w:r w:rsidRPr="00731B44">
        <w:rPr>
          <w:rFonts w:ascii="Cambria" w:hAnsi="Cambria"/>
          <w:sz w:val="20"/>
          <w:szCs w:val="20"/>
        </w:rPr>
        <w:t>Przedmiot zamówienia.</w:t>
      </w:r>
      <w:bookmarkEnd w:id="3"/>
    </w:p>
    <w:p w:rsidR="0040156C" w:rsidRPr="00731B44" w:rsidRDefault="00F83C53" w:rsidP="0040156C">
      <w:pPr>
        <w:jc w:val="both"/>
        <w:rPr>
          <w:rFonts w:ascii="Cambria" w:hAnsi="Cambria"/>
          <w:sz w:val="20"/>
          <w:szCs w:val="20"/>
        </w:rPr>
      </w:pPr>
      <w:r w:rsidRPr="00731B44">
        <w:rPr>
          <w:rFonts w:ascii="Cambria" w:hAnsi="Cambria"/>
          <w:sz w:val="20"/>
          <w:szCs w:val="20"/>
        </w:rPr>
        <w:t>Przedmiotem zamówienia, do którego odnosi się niniejszy OPZ</w:t>
      </w:r>
      <w:r w:rsidR="0062211C" w:rsidRPr="00731B44">
        <w:rPr>
          <w:rFonts w:ascii="Cambria" w:hAnsi="Cambria"/>
          <w:sz w:val="20"/>
          <w:szCs w:val="20"/>
        </w:rPr>
        <w:t>,</w:t>
      </w:r>
      <w:r w:rsidR="0040156C" w:rsidRPr="00731B44">
        <w:rPr>
          <w:rFonts w:ascii="Cambria" w:hAnsi="Cambria"/>
          <w:sz w:val="20"/>
          <w:szCs w:val="20"/>
        </w:rPr>
        <w:t xml:space="preserve"> jest dostawa systemu składającego się z modułu wielkoformatowego A0 i modułu formatu A3, przeznaczonego do bieżącej digitalizacji zasobów państwowego zasobu geodezyjnego i kartograficznego, gromadzonego w Powiatowym Ośrodku Dokumentacji Geodezyjnej i Kartograficznej.</w:t>
      </w:r>
    </w:p>
    <w:p w:rsidR="00F50211" w:rsidRPr="00731B44" w:rsidRDefault="00715AD1" w:rsidP="003A7481">
      <w:pPr>
        <w:pStyle w:val="Nagwek2"/>
        <w:rPr>
          <w:rFonts w:ascii="Cambria" w:hAnsi="Cambria"/>
          <w:sz w:val="20"/>
          <w:szCs w:val="20"/>
        </w:rPr>
      </w:pPr>
      <w:r w:rsidRPr="00731B44">
        <w:rPr>
          <w:rFonts w:ascii="Cambria" w:hAnsi="Cambria"/>
          <w:sz w:val="20"/>
          <w:szCs w:val="20"/>
        </w:rPr>
        <w:t>Wymagane p</w:t>
      </w:r>
      <w:r w:rsidR="00F50211" w:rsidRPr="00731B44">
        <w:rPr>
          <w:rFonts w:ascii="Cambria" w:hAnsi="Cambria"/>
          <w:sz w:val="20"/>
          <w:szCs w:val="20"/>
        </w:rPr>
        <w:t xml:space="preserve">arametry techniczne </w:t>
      </w:r>
      <w:r w:rsidR="00172C79" w:rsidRPr="00731B44">
        <w:rPr>
          <w:rFonts w:ascii="Cambria" w:hAnsi="Cambria"/>
          <w:sz w:val="20"/>
          <w:szCs w:val="20"/>
        </w:rPr>
        <w:t>urządzeń</w:t>
      </w:r>
      <w:r w:rsidR="00AD203E" w:rsidRPr="00731B44">
        <w:rPr>
          <w:rFonts w:ascii="Cambria" w:hAnsi="Cambria"/>
          <w:sz w:val="20"/>
          <w:szCs w:val="20"/>
        </w:rPr>
        <w:t xml:space="preserve"> w modułach</w:t>
      </w:r>
      <w:bookmarkEnd w:id="2"/>
    </w:p>
    <w:tbl>
      <w:tblPr>
        <w:tblStyle w:val="Tabela-Siatka"/>
        <w:tblW w:w="15593" w:type="dxa"/>
        <w:tblInd w:w="-5" w:type="dxa"/>
        <w:tblLook w:val="04A0" w:firstRow="1" w:lastRow="0" w:firstColumn="1" w:lastColumn="0" w:noHBand="0" w:noVBand="1"/>
      </w:tblPr>
      <w:tblGrid>
        <w:gridCol w:w="3261"/>
        <w:gridCol w:w="6166"/>
        <w:gridCol w:w="6166"/>
      </w:tblGrid>
      <w:tr w:rsidR="00F12D29" w:rsidRPr="00731B44" w:rsidTr="00642120">
        <w:trPr>
          <w:tblHeader/>
        </w:trPr>
        <w:tc>
          <w:tcPr>
            <w:tcW w:w="3261" w:type="dxa"/>
            <w:shd w:val="clear" w:color="auto" w:fill="D9E2F3" w:themeFill="accent5" w:themeFillTint="33"/>
            <w:vAlign w:val="center"/>
          </w:tcPr>
          <w:p w:rsidR="00F12D29" w:rsidRPr="00731B44" w:rsidRDefault="00F12D29" w:rsidP="00010208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b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b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6166" w:type="dxa"/>
            <w:shd w:val="clear" w:color="auto" w:fill="D9E2F3" w:themeFill="accent5" w:themeFillTint="33"/>
            <w:vAlign w:val="center"/>
          </w:tcPr>
          <w:p w:rsidR="00F12D29" w:rsidRPr="00731B44" w:rsidRDefault="00F12D29" w:rsidP="00C314C7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b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b/>
                <w:color w:val="000000"/>
                <w:sz w:val="20"/>
                <w:szCs w:val="20"/>
              </w:rPr>
              <w:t>wymagania dla modułu wielkoformatowego  A0</w:t>
            </w:r>
          </w:p>
        </w:tc>
        <w:tc>
          <w:tcPr>
            <w:tcW w:w="6166" w:type="dxa"/>
            <w:shd w:val="clear" w:color="auto" w:fill="D9E2F3" w:themeFill="accent5" w:themeFillTint="33"/>
          </w:tcPr>
          <w:p w:rsidR="00F12D29" w:rsidRPr="00731B44" w:rsidRDefault="00F12D29" w:rsidP="000003B6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b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b/>
                <w:color w:val="000000"/>
                <w:sz w:val="20"/>
                <w:szCs w:val="20"/>
              </w:rPr>
              <w:t>wymagania dla modułu  A3</w:t>
            </w:r>
          </w:p>
        </w:tc>
      </w:tr>
      <w:tr w:rsidR="00F12D29" w:rsidRPr="00731B44" w:rsidTr="00F12D29">
        <w:tc>
          <w:tcPr>
            <w:tcW w:w="3261" w:type="dxa"/>
            <w:vAlign w:val="center"/>
          </w:tcPr>
          <w:p w:rsidR="00F12D29" w:rsidRPr="00731B44" w:rsidRDefault="00F12D29" w:rsidP="00010208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Rodzaj urządzenia</w:t>
            </w:r>
          </w:p>
        </w:tc>
        <w:tc>
          <w:tcPr>
            <w:tcW w:w="12332" w:type="dxa"/>
            <w:gridSpan w:val="2"/>
            <w:vAlign w:val="center"/>
          </w:tcPr>
          <w:p w:rsidR="00F12D29" w:rsidRPr="00731B44" w:rsidRDefault="00F12D29" w:rsidP="003F5DFA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kolorowe urządzenie wielofunkcyjne (kopiarka, skaner i drukarka), mobilne (na kółkach), zintegrowane w jednej obudowie, nie wymagające dodatkowego komputera obsługującego proces kopiowania</w:t>
            </w:r>
          </w:p>
        </w:tc>
      </w:tr>
      <w:tr w:rsidR="00A93253" w:rsidRPr="00731B44" w:rsidTr="0095538B">
        <w:tc>
          <w:tcPr>
            <w:tcW w:w="3261" w:type="dxa"/>
            <w:vAlign w:val="center"/>
          </w:tcPr>
          <w:p w:rsidR="00A93253" w:rsidRPr="00731B44" w:rsidRDefault="00A93253" w:rsidP="0095538B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Technologia wydruku</w:t>
            </w:r>
          </w:p>
        </w:tc>
        <w:tc>
          <w:tcPr>
            <w:tcW w:w="6166" w:type="dxa"/>
            <w:vAlign w:val="center"/>
          </w:tcPr>
          <w:p w:rsidR="00A93253" w:rsidRPr="00731B44" w:rsidRDefault="00325623" w:rsidP="000D2F37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żelowa</w:t>
            </w:r>
            <w:r w:rsidR="00264CB3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 xml:space="preserve"> </w:t>
            </w:r>
            <w:r w:rsidR="00264CB3" w:rsidRPr="00731B44">
              <w:rPr>
                <w:rFonts w:ascii="Cambria" w:hAnsi="Cambria" w:cs="Calibri Light"/>
                <w:color w:val="000000"/>
                <w:sz w:val="20"/>
                <w:szCs w:val="20"/>
              </w:rPr>
              <w:t>(kolorowa)</w:t>
            </w:r>
          </w:p>
        </w:tc>
        <w:tc>
          <w:tcPr>
            <w:tcW w:w="6166" w:type="dxa"/>
          </w:tcPr>
          <w:p w:rsidR="00A93253" w:rsidRPr="00731B44" w:rsidRDefault="00A93253" w:rsidP="0095538B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="Calibri Light"/>
                <w:color w:val="000000"/>
                <w:sz w:val="20"/>
                <w:szCs w:val="20"/>
              </w:rPr>
              <w:t>laserowa, tonerowa (kolorowa)</w:t>
            </w:r>
          </w:p>
        </w:tc>
      </w:tr>
      <w:tr w:rsidR="001F6DD9" w:rsidRPr="00731B44" w:rsidTr="008A45EB">
        <w:tc>
          <w:tcPr>
            <w:tcW w:w="3261" w:type="dxa"/>
            <w:vAlign w:val="center"/>
          </w:tcPr>
          <w:p w:rsidR="001F6DD9" w:rsidRPr="00731B44" w:rsidRDefault="001F6DD9" w:rsidP="009832FB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Interfejs</w:t>
            </w:r>
          </w:p>
        </w:tc>
        <w:tc>
          <w:tcPr>
            <w:tcW w:w="12332" w:type="dxa"/>
            <w:gridSpan w:val="2"/>
            <w:vAlign w:val="center"/>
          </w:tcPr>
          <w:p w:rsidR="001F6DD9" w:rsidRPr="00731B44" w:rsidRDefault="001F6DD9" w:rsidP="009832FB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/>
                <w:sz w:val="20"/>
                <w:szCs w:val="20"/>
              </w:rPr>
              <w:t xml:space="preserve">TX/1000 </w:t>
            </w:r>
            <w:proofErr w:type="spellStart"/>
            <w:r w:rsidRPr="00731B44">
              <w:rPr>
                <w:rFonts w:ascii="Cambria" w:hAnsi="Cambria"/>
                <w:sz w:val="20"/>
                <w:szCs w:val="20"/>
              </w:rPr>
              <w:t>base</w:t>
            </w:r>
            <w:proofErr w:type="spellEnd"/>
            <w:r w:rsidRPr="00731B44">
              <w:rPr>
                <w:rFonts w:ascii="Cambria" w:hAnsi="Cambria"/>
                <w:sz w:val="20"/>
                <w:szCs w:val="20"/>
              </w:rPr>
              <w:t>-T</w:t>
            </w:r>
          </w:p>
        </w:tc>
      </w:tr>
      <w:tr w:rsidR="00A93253" w:rsidRPr="00731B44" w:rsidTr="009832FB">
        <w:tc>
          <w:tcPr>
            <w:tcW w:w="3261" w:type="dxa"/>
            <w:vAlign w:val="center"/>
          </w:tcPr>
          <w:p w:rsidR="00A93253" w:rsidRPr="00731B44" w:rsidRDefault="00A93253" w:rsidP="009832FB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Maksymalna wielkość wydruku lub dokumentu skanowanego</w:t>
            </w:r>
          </w:p>
        </w:tc>
        <w:tc>
          <w:tcPr>
            <w:tcW w:w="6166" w:type="dxa"/>
            <w:vAlign w:val="center"/>
          </w:tcPr>
          <w:p w:rsidR="00A93253" w:rsidRPr="00731B44" w:rsidRDefault="00A93253" w:rsidP="009832FB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szerokość A0+ (914mm)</w:t>
            </w: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br/>
              <w:t xml:space="preserve">długość </w:t>
            </w:r>
            <w:r w:rsidR="00BF28BA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 xml:space="preserve">do </w:t>
            </w: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15 metrów</w:t>
            </w:r>
          </w:p>
        </w:tc>
        <w:tc>
          <w:tcPr>
            <w:tcW w:w="6166" w:type="dxa"/>
          </w:tcPr>
          <w:p w:rsidR="00A93253" w:rsidRPr="00731B44" w:rsidRDefault="00B703B4" w:rsidP="009832FB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FF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sz w:val="20"/>
                <w:szCs w:val="20"/>
              </w:rPr>
              <w:t>A3+  (482 x 329</w:t>
            </w:r>
            <w:r w:rsidR="00A93253" w:rsidRPr="00731B44">
              <w:rPr>
                <w:rFonts w:ascii="Cambria" w:hAnsi="Cambria" w:cstheme="majorHAnsi"/>
                <w:sz w:val="20"/>
                <w:szCs w:val="20"/>
              </w:rPr>
              <w:t xml:space="preserve"> mm)</w:t>
            </w:r>
          </w:p>
        </w:tc>
      </w:tr>
      <w:tr w:rsidR="008B6363" w:rsidRPr="00731B44" w:rsidTr="00FD76ED">
        <w:tc>
          <w:tcPr>
            <w:tcW w:w="3261" w:type="dxa"/>
            <w:vAlign w:val="center"/>
          </w:tcPr>
          <w:p w:rsidR="008B6363" w:rsidRPr="00731B44" w:rsidRDefault="008B6363" w:rsidP="00FD76ED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Minimalna prędkość druku</w:t>
            </w:r>
          </w:p>
        </w:tc>
        <w:tc>
          <w:tcPr>
            <w:tcW w:w="6166" w:type="dxa"/>
            <w:vAlign w:val="center"/>
          </w:tcPr>
          <w:p w:rsidR="008B6363" w:rsidRPr="00731B44" w:rsidRDefault="008B6363" w:rsidP="00B703B4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FF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sz w:val="20"/>
                <w:szCs w:val="20"/>
              </w:rPr>
              <w:t xml:space="preserve">mono:  </w:t>
            </w:r>
            <w:r w:rsidR="00B703B4" w:rsidRPr="00731B44">
              <w:rPr>
                <w:rFonts w:ascii="Cambria" w:hAnsi="Cambria" w:cstheme="majorHAnsi"/>
                <w:sz w:val="20"/>
                <w:szCs w:val="20"/>
              </w:rPr>
              <w:t>4,0</w:t>
            </w:r>
            <w:r w:rsidRPr="00731B44">
              <w:rPr>
                <w:rFonts w:ascii="Cambria" w:hAnsi="Cambria" w:cstheme="majorHAnsi"/>
                <w:sz w:val="20"/>
                <w:szCs w:val="20"/>
              </w:rPr>
              <w:t xml:space="preserve"> arkusza A1 na minutę</w:t>
            </w:r>
            <w:r w:rsidRPr="00731B44">
              <w:rPr>
                <w:rFonts w:ascii="Cambria" w:hAnsi="Cambria" w:cstheme="majorHAnsi"/>
                <w:sz w:val="20"/>
                <w:szCs w:val="20"/>
              </w:rPr>
              <w:br/>
              <w:t>kolor:  2</w:t>
            </w:r>
            <w:r w:rsidR="00B703B4" w:rsidRPr="00731B44">
              <w:rPr>
                <w:rFonts w:ascii="Cambria" w:hAnsi="Cambria" w:cstheme="majorHAnsi"/>
                <w:sz w:val="20"/>
                <w:szCs w:val="20"/>
              </w:rPr>
              <w:t>,5</w:t>
            </w:r>
            <w:r w:rsidRPr="00731B44">
              <w:rPr>
                <w:rFonts w:ascii="Cambria" w:hAnsi="Cambria" w:cstheme="majorHAnsi"/>
                <w:sz w:val="20"/>
                <w:szCs w:val="20"/>
              </w:rPr>
              <w:t xml:space="preserve"> arkusze A1 na minutę</w:t>
            </w:r>
          </w:p>
        </w:tc>
        <w:tc>
          <w:tcPr>
            <w:tcW w:w="6166" w:type="dxa"/>
          </w:tcPr>
          <w:p w:rsidR="008B6363" w:rsidRPr="00731B44" w:rsidRDefault="008B6363" w:rsidP="00FD76ED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mono / kolor:  30 arkuszy A3 na minutę</w:t>
            </w:r>
          </w:p>
        </w:tc>
      </w:tr>
      <w:tr w:rsidR="00C24472" w:rsidRPr="00731B44" w:rsidTr="004A1D73">
        <w:tc>
          <w:tcPr>
            <w:tcW w:w="3261" w:type="dxa"/>
            <w:vAlign w:val="center"/>
          </w:tcPr>
          <w:p w:rsidR="00C24472" w:rsidRPr="00731B44" w:rsidRDefault="00C24472" w:rsidP="004A1D73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Obsługiwana gramatura</w:t>
            </w:r>
          </w:p>
        </w:tc>
        <w:tc>
          <w:tcPr>
            <w:tcW w:w="6166" w:type="dxa"/>
            <w:vAlign w:val="center"/>
          </w:tcPr>
          <w:p w:rsidR="00C24472" w:rsidRPr="00731B44" w:rsidRDefault="0084427B" w:rsidP="0084427B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="Calibri Light"/>
                <w:color w:val="000000"/>
                <w:sz w:val="20"/>
                <w:szCs w:val="20"/>
              </w:rPr>
              <w:t>od 52 do 200g/m</w:t>
            </w:r>
            <w:r w:rsidRPr="00731B44">
              <w:rPr>
                <w:rFonts w:ascii="Cambria" w:hAnsi="Cambria" w:cs="Calibri Light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166" w:type="dxa"/>
          </w:tcPr>
          <w:p w:rsidR="00C24472" w:rsidRPr="00731B44" w:rsidRDefault="00C24472" w:rsidP="004A1D73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="Calibri Light"/>
                <w:color w:val="000000"/>
                <w:sz w:val="20"/>
                <w:szCs w:val="20"/>
              </w:rPr>
              <w:t>od 52 do 300g/m</w:t>
            </w:r>
            <w:r w:rsidRPr="00731B44">
              <w:rPr>
                <w:rFonts w:ascii="Cambria" w:hAnsi="Cambria" w:cs="Calibri Light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C24472" w:rsidRPr="00731B44" w:rsidTr="009832FB">
        <w:tc>
          <w:tcPr>
            <w:tcW w:w="3261" w:type="dxa"/>
            <w:vAlign w:val="center"/>
          </w:tcPr>
          <w:p w:rsidR="00C24472" w:rsidRPr="00731B44" w:rsidRDefault="00C24472" w:rsidP="009832FB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lastRenderedPageBreak/>
              <w:t>Dodatkowe cechy wydruku</w:t>
            </w:r>
          </w:p>
        </w:tc>
        <w:tc>
          <w:tcPr>
            <w:tcW w:w="12332" w:type="dxa"/>
            <w:gridSpan w:val="2"/>
            <w:vAlign w:val="center"/>
          </w:tcPr>
          <w:p w:rsidR="00C24472" w:rsidRPr="00731B44" w:rsidRDefault="00C24472" w:rsidP="009832FB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b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b/>
                <w:color w:val="000000"/>
                <w:sz w:val="20"/>
                <w:szCs w:val="20"/>
              </w:rPr>
              <w:t>kartometryczność, wodoodporność</w:t>
            </w:r>
          </w:p>
        </w:tc>
      </w:tr>
      <w:tr w:rsidR="00F86997" w:rsidRPr="00731B44" w:rsidTr="00A460D0">
        <w:tc>
          <w:tcPr>
            <w:tcW w:w="3261" w:type="dxa"/>
            <w:vAlign w:val="center"/>
          </w:tcPr>
          <w:p w:rsidR="00F86997" w:rsidRPr="00731B44" w:rsidRDefault="00F86997" w:rsidP="00A460D0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Podajniki</w:t>
            </w:r>
          </w:p>
        </w:tc>
        <w:tc>
          <w:tcPr>
            <w:tcW w:w="6166" w:type="dxa"/>
            <w:vAlign w:val="center"/>
          </w:tcPr>
          <w:p w:rsidR="00F86997" w:rsidRPr="00731B44" w:rsidRDefault="00F86997" w:rsidP="00A460D0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2 rolki oraz podajnik arkuszowy</w:t>
            </w:r>
          </w:p>
        </w:tc>
        <w:tc>
          <w:tcPr>
            <w:tcW w:w="6166" w:type="dxa"/>
          </w:tcPr>
          <w:p w:rsidR="00F86997" w:rsidRPr="00731B44" w:rsidRDefault="00F86997" w:rsidP="00A460D0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="Calibri Light"/>
                <w:color w:val="000000"/>
                <w:sz w:val="20"/>
                <w:szCs w:val="20"/>
              </w:rPr>
              <w:t>2 kasety x 500 ark. A4 i A3, oraz podajnik boczny</w:t>
            </w:r>
          </w:p>
        </w:tc>
      </w:tr>
      <w:tr w:rsidR="00F86997" w:rsidRPr="00731B44" w:rsidTr="009832FB">
        <w:tc>
          <w:tcPr>
            <w:tcW w:w="3261" w:type="dxa"/>
            <w:vAlign w:val="center"/>
          </w:tcPr>
          <w:p w:rsidR="00F86997" w:rsidRPr="00731B44" w:rsidRDefault="00F86997" w:rsidP="009832FB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Odbiornik wydruków</w:t>
            </w:r>
          </w:p>
        </w:tc>
        <w:tc>
          <w:tcPr>
            <w:tcW w:w="6166" w:type="dxa"/>
            <w:vAlign w:val="center"/>
          </w:tcPr>
          <w:p w:rsidR="00F86997" w:rsidRPr="00731B44" w:rsidRDefault="00F86997" w:rsidP="009832FB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zlokalizowany z przodu urządzenia, na min 60 arkuszy A1</w:t>
            </w:r>
          </w:p>
        </w:tc>
        <w:tc>
          <w:tcPr>
            <w:tcW w:w="6166" w:type="dxa"/>
          </w:tcPr>
          <w:p w:rsidR="00F86997" w:rsidRPr="00731B44" w:rsidRDefault="00F86997" w:rsidP="009832FB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="Calibri Light"/>
                <w:color w:val="000000"/>
                <w:sz w:val="20"/>
                <w:szCs w:val="20"/>
              </w:rPr>
              <w:t>taca ręczna</w:t>
            </w:r>
          </w:p>
        </w:tc>
      </w:tr>
      <w:tr w:rsidR="00691EE1" w:rsidRPr="00731B44" w:rsidTr="00843C97">
        <w:tc>
          <w:tcPr>
            <w:tcW w:w="3261" w:type="dxa"/>
            <w:vAlign w:val="center"/>
          </w:tcPr>
          <w:p w:rsidR="00691EE1" w:rsidRPr="00731B44" w:rsidRDefault="00691EE1" w:rsidP="00843C97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Rodzaj skanera</w:t>
            </w:r>
          </w:p>
        </w:tc>
        <w:tc>
          <w:tcPr>
            <w:tcW w:w="6166" w:type="dxa"/>
            <w:vAlign w:val="center"/>
          </w:tcPr>
          <w:p w:rsidR="00691EE1" w:rsidRPr="00731B44" w:rsidRDefault="00691EE1" w:rsidP="00843C97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skaner CIS, 5-cio sensoryczny</w:t>
            </w:r>
          </w:p>
        </w:tc>
        <w:tc>
          <w:tcPr>
            <w:tcW w:w="6166" w:type="dxa"/>
          </w:tcPr>
          <w:p w:rsidR="00691EE1" w:rsidRPr="00731B44" w:rsidRDefault="00691EE1" w:rsidP="00843C97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skaner CIS jednoprzebiegowy</w:t>
            </w:r>
          </w:p>
        </w:tc>
      </w:tr>
      <w:tr w:rsidR="00691EE1" w:rsidRPr="00731B44" w:rsidTr="009832FB">
        <w:tc>
          <w:tcPr>
            <w:tcW w:w="3261" w:type="dxa"/>
            <w:vAlign w:val="center"/>
          </w:tcPr>
          <w:p w:rsidR="00691EE1" w:rsidRPr="00731B44" w:rsidRDefault="0033138C" w:rsidP="009832FB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P</w:t>
            </w:r>
            <w:r w:rsidR="00691EE1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rędkość skanowania</w:t>
            </w:r>
            <w:r w:rsidR="00D96098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 xml:space="preserve"> dla 600dpi</w:t>
            </w:r>
          </w:p>
        </w:tc>
        <w:tc>
          <w:tcPr>
            <w:tcW w:w="6166" w:type="dxa"/>
            <w:vAlign w:val="center"/>
          </w:tcPr>
          <w:p w:rsidR="00691EE1" w:rsidRPr="00731B44" w:rsidRDefault="00D96098" w:rsidP="00D96098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sz w:val="20"/>
                <w:szCs w:val="20"/>
              </w:rPr>
              <w:t>mono 80 mm/s</w:t>
            </w:r>
            <w:r w:rsidRPr="00731B44">
              <w:rPr>
                <w:rFonts w:ascii="Cambria" w:hAnsi="Cambria" w:cstheme="majorHAnsi"/>
                <w:sz w:val="20"/>
                <w:szCs w:val="20"/>
              </w:rPr>
              <w:br/>
              <w:t>kolor 27 mm/s</w:t>
            </w:r>
          </w:p>
        </w:tc>
        <w:tc>
          <w:tcPr>
            <w:tcW w:w="6166" w:type="dxa"/>
          </w:tcPr>
          <w:p w:rsidR="00691EE1" w:rsidRPr="00731B44" w:rsidRDefault="00CE730F" w:rsidP="0040668D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jednostronnie</w:t>
            </w:r>
            <w:r w:rsidR="005A433C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 xml:space="preserve"> </w:t>
            </w:r>
            <w:r w:rsidR="0040668D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110 stron na minutę</w:t>
            </w:r>
            <w:r w:rsidR="0040668D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br/>
            </w: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dwustronnie</w:t>
            </w:r>
            <w:r w:rsidR="005A433C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 xml:space="preserve"> </w:t>
            </w:r>
            <w:r w:rsidR="0040668D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 xml:space="preserve">180 </w:t>
            </w: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stron</w:t>
            </w:r>
            <w:r w:rsidR="00691EE1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 xml:space="preserve"> na minutę</w:t>
            </w:r>
          </w:p>
        </w:tc>
      </w:tr>
      <w:tr w:rsidR="00691EE1" w:rsidRPr="00731B44" w:rsidTr="009832FB">
        <w:tc>
          <w:tcPr>
            <w:tcW w:w="3261" w:type="dxa"/>
            <w:vAlign w:val="center"/>
          </w:tcPr>
          <w:p w:rsidR="00691EE1" w:rsidRPr="00731B44" w:rsidRDefault="00691EE1" w:rsidP="009832FB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Rozdzielczość optyczna</w:t>
            </w: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br/>
              <w:t>skanowania i wydruku</w:t>
            </w:r>
          </w:p>
        </w:tc>
        <w:tc>
          <w:tcPr>
            <w:tcW w:w="12332" w:type="dxa"/>
            <w:gridSpan w:val="2"/>
            <w:vAlign w:val="center"/>
          </w:tcPr>
          <w:p w:rsidR="00691EE1" w:rsidRPr="00731B44" w:rsidRDefault="00691EE1" w:rsidP="009832FB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 xml:space="preserve">skanowanie - min. 600 </w:t>
            </w:r>
            <w:proofErr w:type="spellStart"/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dpi</w:t>
            </w:r>
            <w:proofErr w:type="spellEnd"/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br/>
              <w:t xml:space="preserve">wydruk – min. 1200 </w:t>
            </w:r>
            <w:proofErr w:type="spellStart"/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dpi</w:t>
            </w:r>
            <w:proofErr w:type="spellEnd"/>
          </w:p>
        </w:tc>
      </w:tr>
      <w:tr w:rsidR="00691EE1" w:rsidRPr="00731B44" w:rsidTr="009832FB">
        <w:tc>
          <w:tcPr>
            <w:tcW w:w="3261" w:type="dxa"/>
            <w:vAlign w:val="center"/>
          </w:tcPr>
          <w:p w:rsidR="00691EE1" w:rsidRPr="00731B44" w:rsidRDefault="00691EE1" w:rsidP="00691EE1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Format skanowanych</w:t>
            </w: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br/>
              <w:t>dokumentów</w:t>
            </w:r>
          </w:p>
        </w:tc>
        <w:tc>
          <w:tcPr>
            <w:tcW w:w="12332" w:type="dxa"/>
            <w:gridSpan w:val="2"/>
            <w:vAlign w:val="center"/>
          </w:tcPr>
          <w:p w:rsidR="00691EE1" w:rsidRPr="00731B44" w:rsidRDefault="00691EE1" w:rsidP="009832FB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sz w:val="20"/>
                <w:szCs w:val="20"/>
              </w:rPr>
              <w:t>JPG, PNG, TIFF, XLS, DOC, PDF oraz PDF „</w:t>
            </w:r>
            <w:proofErr w:type="spellStart"/>
            <w:r w:rsidRPr="00731B44">
              <w:rPr>
                <w:rFonts w:ascii="Cambria" w:hAnsi="Cambria" w:cstheme="majorHAnsi"/>
                <w:sz w:val="20"/>
                <w:szCs w:val="20"/>
              </w:rPr>
              <w:t>przeszukiwalny</w:t>
            </w:r>
            <w:proofErr w:type="spellEnd"/>
            <w:r w:rsidRPr="00731B44">
              <w:rPr>
                <w:rFonts w:ascii="Cambria" w:hAnsi="Cambria" w:cstheme="majorHAnsi"/>
                <w:sz w:val="20"/>
                <w:szCs w:val="20"/>
              </w:rPr>
              <w:t>” (OCR)</w:t>
            </w:r>
          </w:p>
        </w:tc>
      </w:tr>
      <w:tr w:rsidR="006A5090" w:rsidRPr="00731B44" w:rsidTr="009832FB">
        <w:tc>
          <w:tcPr>
            <w:tcW w:w="3261" w:type="dxa"/>
            <w:vAlign w:val="center"/>
          </w:tcPr>
          <w:p w:rsidR="006A5090" w:rsidRPr="00731B44" w:rsidRDefault="00281808" w:rsidP="009832FB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Sterownik</w:t>
            </w:r>
          </w:p>
        </w:tc>
        <w:tc>
          <w:tcPr>
            <w:tcW w:w="12332" w:type="dxa"/>
            <w:gridSpan w:val="2"/>
            <w:vAlign w:val="center"/>
          </w:tcPr>
          <w:p w:rsidR="006A5090" w:rsidRPr="00731B44" w:rsidRDefault="006A5090" w:rsidP="009832FB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 xml:space="preserve">Adobe </w:t>
            </w:r>
            <w:proofErr w:type="spellStart"/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PostScript</w:t>
            </w:r>
            <w:proofErr w:type="spellEnd"/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 xml:space="preserve"> 3</w:t>
            </w:r>
          </w:p>
        </w:tc>
      </w:tr>
      <w:tr w:rsidR="00F12D29" w:rsidRPr="00731B44" w:rsidTr="00F12D29">
        <w:tc>
          <w:tcPr>
            <w:tcW w:w="3261" w:type="dxa"/>
            <w:vAlign w:val="center"/>
          </w:tcPr>
          <w:p w:rsidR="00F12D29" w:rsidRPr="00731B44" w:rsidRDefault="00F12D29" w:rsidP="00DE2B7E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Dysk twardy</w:t>
            </w:r>
          </w:p>
        </w:tc>
        <w:tc>
          <w:tcPr>
            <w:tcW w:w="6166" w:type="dxa"/>
            <w:vAlign w:val="center"/>
          </w:tcPr>
          <w:p w:rsidR="00F12D29" w:rsidRPr="00731B44" w:rsidRDefault="00F12D29" w:rsidP="0041548A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min 320 GB, z możliwością szyfrowanie i bezpiecznego nadpisywanie danych</w:t>
            </w:r>
          </w:p>
        </w:tc>
        <w:tc>
          <w:tcPr>
            <w:tcW w:w="6166" w:type="dxa"/>
          </w:tcPr>
          <w:p w:rsidR="00F12D29" w:rsidRPr="00731B44" w:rsidRDefault="00F12D29" w:rsidP="0041548A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min 250GB, z możliwością szyfrowanie i bezpiecznego nadpisywanie danych</w:t>
            </w:r>
          </w:p>
        </w:tc>
      </w:tr>
      <w:tr w:rsidR="00F12D29" w:rsidRPr="00731B44" w:rsidTr="00F12D29">
        <w:tc>
          <w:tcPr>
            <w:tcW w:w="3261" w:type="dxa"/>
            <w:vAlign w:val="center"/>
          </w:tcPr>
          <w:p w:rsidR="00F12D29" w:rsidRPr="00731B44" w:rsidRDefault="00F12D29" w:rsidP="00DE2B7E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6166" w:type="dxa"/>
            <w:vAlign w:val="center"/>
          </w:tcPr>
          <w:p w:rsidR="00F12D29" w:rsidRPr="00731B44" w:rsidRDefault="00F12D29" w:rsidP="00927FE3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min 4 GB</w:t>
            </w:r>
          </w:p>
        </w:tc>
        <w:tc>
          <w:tcPr>
            <w:tcW w:w="6166" w:type="dxa"/>
          </w:tcPr>
          <w:p w:rsidR="00F12D29" w:rsidRPr="00731B44" w:rsidRDefault="00F12D29" w:rsidP="00927FE3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min 2MB</w:t>
            </w:r>
          </w:p>
        </w:tc>
      </w:tr>
      <w:tr w:rsidR="00F12D29" w:rsidRPr="00731B44" w:rsidTr="00F12D29">
        <w:tc>
          <w:tcPr>
            <w:tcW w:w="3261" w:type="dxa"/>
            <w:vAlign w:val="center"/>
          </w:tcPr>
          <w:p w:rsidR="00F12D29" w:rsidRPr="00731B44" w:rsidRDefault="00F12D29" w:rsidP="00D2350B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Możliwe źródła wydruku -</w:t>
            </w: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br/>
              <w:t>wybór z panelu urządzenia</w:t>
            </w:r>
          </w:p>
        </w:tc>
        <w:tc>
          <w:tcPr>
            <w:tcW w:w="12332" w:type="dxa"/>
            <w:gridSpan w:val="2"/>
            <w:vAlign w:val="center"/>
          </w:tcPr>
          <w:p w:rsidR="00F12D29" w:rsidRPr="00731B44" w:rsidRDefault="00F12D29" w:rsidP="00C33D78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zasoby sieci komputerowej, dysk twardy urządzenia, pamięć USB, karta SD</w:t>
            </w:r>
          </w:p>
        </w:tc>
      </w:tr>
      <w:tr w:rsidR="00F12D29" w:rsidRPr="00731B44" w:rsidTr="00F12D29">
        <w:tc>
          <w:tcPr>
            <w:tcW w:w="3261" w:type="dxa"/>
            <w:vAlign w:val="center"/>
          </w:tcPr>
          <w:p w:rsidR="00F12D29" w:rsidRPr="00731B44" w:rsidRDefault="00F12D29" w:rsidP="00932486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Miejsca (cel) skanowania -</w:t>
            </w: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br/>
              <w:t>wybór z panelu urządzenia</w:t>
            </w:r>
          </w:p>
        </w:tc>
        <w:tc>
          <w:tcPr>
            <w:tcW w:w="12332" w:type="dxa"/>
            <w:gridSpan w:val="2"/>
            <w:vAlign w:val="center"/>
          </w:tcPr>
          <w:p w:rsidR="00F12D29" w:rsidRPr="00731B44" w:rsidRDefault="00F12D29" w:rsidP="0057701F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zasoby sieci komputerowej, dysk twardy urządzenia, pamięć USB, karta SD, e-mail, system archiwizacji</w:t>
            </w:r>
          </w:p>
        </w:tc>
      </w:tr>
      <w:tr w:rsidR="00F12D29" w:rsidRPr="00731B44" w:rsidTr="00F12D29">
        <w:tc>
          <w:tcPr>
            <w:tcW w:w="3261" w:type="dxa"/>
            <w:vAlign w:val="center"/>
          </w:tcPr>
          <w:p w:rsidR="00F12D29" w:rsidRPr="00731B44" w:rsidRDefault="00185066" w:rsidP="00185066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P</w:t>
            </w:r>
            <w:r w:rsidR="00F12D29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obór mocy</w:t>
            </w: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 xml:space="preserve"> </w:t>
            </w:r>
            <w:r w:rsidR="00F12D29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w trybie drukowania</w:t>
            </w:r>
          </w:p>
        </w:tc>
        <w:tc>
          <w:tcPr>
            <w:tcW w:w="6166" w:type="dxa"/>
            <w:vAlign w:val="center"/>
          </w:tcPr>
          <w:p w:rsidR="00F12D29" w:rsidRPr="00731B44" w:rsidRDefault="00F12D29" w:rsidP="00D0443E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200W</w:t>
            </w:r>
          </w:p>
        </w:tc>
        <w:tc>
          <w:tcPr>
            <w:tcW w:w="6166" w:type="dxa"/>
          </w:tcPr>
          <w:p w:rsidR="00F12D29" w:rsidRPr="00731B44" w:rsidRDefault="00F12D29" w:rsidP="00633C36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1</w:t>
            </w:r>
            <w:r w:rsidR="00185066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2</w:t>
            </w: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00W</w:t>
            </w:r>
          </w:p>
        </w:tc>
      </w:tr>
      <w:tr w:rsidR="00F12D29" w:rsidRPr="00731B44" w:rsidTr="00F12D29">
        <w:tc>
          <w:tcPr>
            <w:tcW w:w="3261" w:type="dxa"/>
            <w:vAlign w:val="center"/>
          </w:tcPr>
          <w:p w:rsidR="00F12D29" w:rsidRPr="00731B44" w:rsidRDefault="00F12D29" w:rsidP="00285E32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Maksymalny pobór mocy</w:t>
            </w: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br/>
              <w:t>w trybie uśpienia</w:t>
            </w:r>
          </w:p>
        </w:tc>
        <w:tc>
          <w:tcPr>
            <w:tcW w:w="6166" w:type="dxa"/>
            <w:vAlign w:val="center"/>
          </w:tcPr>
          <w:p w:rsidR="00F12D29" w:rsidRPr="00731B44" w:rsidRDefault="00F12D29" w:rsidP="00D0443E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2W</w:t>
            </w:r>
          </w:p>
        </w:tc>
        <w:tc>
          <w:tcPr>
            <w:tcW w:w="6166" w:type="dxa"/>
          </w:tcPr>
          <w:p w:rsidR="00F12D29" w:rsidRPr="00731B44" w:rsidRDefault="00F12D29" w:rsidP="00D0443E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1W</w:t>
            </w:r>
          </w:p>
        </w:tc>
      </w:tr>
      <w:tr w:rsidR="00F12D29" w:rsidRPr="00731B44" w:rsidTr="00F12D29">
        <w:tc>
          <w:tcPr>
            <w:tcW w:w="3261" w:type="dxa"/>
            <w:vAlign w:val="center"/>
          </w:tcPr>
          <w:p w:rsidR="00F12D29" w:rsidRPr="00731B44" w:rsidRDefault="00F12D29" w:rsidP="00932486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lastRenderedPageBreak/>
              <w:t>Wymiary i waga urządzenia</w:t>
            </w:r>
          </w:p>
        </w:tc>
        <w:tc>
          <w:tcPr>
            <w:tcW w:w="6166" w:type="dxa"/>
            <w:vAlign w:val="center"/>
          </w:tcPr>
          <w:p w:rsidR="00F12D29" w:rsidRPr="00731B44" w:rsidRDefault="00F12D29" w:rsidP="003860EF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 xml:space="preserve">maks. powierzchnia zajmowana maks. 1 </w:t>
            </w:r>
            <w:r w:rsidRPr="00731B44">
              <w:rPr>
                <w:rFonts w:ascii="Cambria" w:hAnsi="Cambria" w:cs="Calibri Light"/>
                <w:color w:val="000000"/>
                <w:sz w:val="20"/>
                <w:szCs w:val="20"/>
              </w:rPr>
              <w:t>m</w:t>
            </w:r>
            <w:r w:rsidRPr="00731B44">
              <w:rPr>
                <w:rFonts w:ascii="Cambria" w:hAnsi="Cambria" w:cs="Calibri Light"/>
                <w:color w:val="000000"/>
                <w:sz w:val="20"/>
                <w:szCs w:val="20"/>
                <w:vertAlign w:val="superscript"/>
              </w:rPr>
              <w:t>2</w:t>
            </w: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 xml:space="preserve"> (bez kosza odbioru)</w:t>
            </w: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br/>
              <w:t>maks. waga 120 kg</w:t>
            </w:r>
          </w:p>
        </w:tc>
        <w:tc>
          <w:tcPr>
            <w:tcW w:w="6166" w:type="dxa"/>
          </w:tcPr>
          <w:p w:rsidR="00F12D29" w:rsidRPr="00731B44" w:rsidRDefault="00F12D29" w:rsidP="00653681">
            <w:pPr>
              <w:autoSpaceDE w:val="0"/>
              <w:autoSpaceDN w:val="0"/>
              <w:adjustRightInd w:val="0"/>
              <w:rPr>
                <w:rFonts w:ascii="Cambria" w:hAnsi="Cambria" w:cs="Calibri Light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="Calibri Light"/>
                <w:color w:val="000000"/>
                <w:sz w:val="20"/>
                <w:szCs w:val="20"/>
              </w:rPr>
              <w:t xml:space="preserve">maks. szerokość 600 mm, </w:t>
            </w:r>
          </w:p>
          <w:p w:rsidR="00F12D29" w:rsidRPr="00731B44" w:rsidRDefault="00F12D29" w:rsidP="00653681">
            <w:pPr>
              <w:autoSpaceDE w:val="0"/>
              <w:autoSpaceDN w:val="0"/>
              <w:adjustRightInd w:val="0"/>
              <w:rPr>
                <w:rFonts w:ascii="Cambria" w:hAnsi="Cambria" w:cs="Calibri Light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="Calibri Light"/>
                <w:color w:val="000000"/>
                <w:sz w:val="20"/>
                <w:szCs w:val="20"/>
              </w:rPr>
              <w:t xml:space="preserve">maks. głębokość 700 mm </w:t>
            </w:r>
          </w:p>
          <w:p w:rsidR="00F12D29" w:rsidRPr="00731B44" w:rsidRDefault="00F12D29" w:rsidP="00653681">
            <w:pPr>
              <w:autoSpaceDE w:val="0"/>
              <w:autoSpaceDN w:val="0"/>
              <w:adjustRightInd w:val="0"/>
              <w:rPr>
                <w:rFonts w:ascii="Cambria" w:hAnsi="Cambria" w:cs="Calibri Light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="Calibri Light"/>
                <w:color w:val="000000"/>
                <w:sz w:val="20"/>
                <w:szCs w:val="20"/>
              </w:rPr>
              <w:t>maks. wysokość 920 mm.</w:t>
            </w:r>
          </w:p>
          <w:p w:rsidR="00F12D29" w:rsidRPr="00731B44" w:rsidRDefault="00F12D29" w:rsidP="003860EF">
            <w:pPr>
              <w:autoSpaceDE w:val="0"/>
              <w:autoSpaceDN w:val="0"/>
              <w:adjustRightInd w:val="0"/>
              <w:rPr>
                <w:rFonts w:ascii="Cambria" w:hAnsi="Cambria" w:cs="Calibri Light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="Calibri Light"/>
                <w:color w:val="000000"/>
                <w:sz w:val="20"/>
                <w:szCs w:val="20"/>
              </w:rPr>
              <w:t>maks. waga 110 kg</w:t>
            </w:r>
          </w:p>
        </w:tc>
      </w:tr>
      <w:tr w:rsidR="00F12D29" w:rsidRPr="00731B44" w:rsidTr="00F12D29">
        <w:tc>
          <w:tcPr>
            <w:tcW w:w="3261" w:type="dxa"/>
            <w:vAlign w:val="center"/>
          </w:tcPr>
          <w:p w:rsidR="00F12D29" w:rsidRPr="00731B44" w:rsidRDefault="00F12D29" w:rsidP="00A14A95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Zarządzanie</w:t>
            </w:r>
          </w:p>
        </w:tc>
        <w:tc>
          <w:tcPr>
            <w:tcW w:w="12332" w:type="dxa"/>
            <w:gridSpan w:val="2"/>
            <w:vAlign w:val="center"/>
          </w:tcPr>
          <w:p w:rsidR="00F12D29" w:rsidRPr="00731B44" w:rsidRDefault="00F12D29" w:rsidP="00257F9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ind w:left="182" w:hanging="182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panel operatorski wielodotykowy, z możliwością dowolnej konfiguracji ikon typu: Kopiarka / Drukarka / Skaner / Serwer</w:t>
            </w: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br/>
              <w:t>Dokumentów / System Archiwizacji</w:t>
            </w:r>
          </w:p>
          <w:p w:rsidR="00F12D29" w:rsidRPr="00731B44" w:rsidRDefault="00F12D29" w:rsidP="00257F9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ind w:left="182" w:hanging="182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przeglądarka internetowa</w:t>
            </w:r>
          </w:p>
        </w:tc>
      </w:tr>
      <w:tr w:rsidR="00F12D29" w:rsidRPr="00731B44" w:rsidTr="00F12D29">
        <w:tc>
          <w:tcPr>
            <w:tcW w:w="3261" w:type="dxa"/>
            <w:vAlign w:val="center"/>
          </w:tcPr>
          <w:p w:rsidR="00F12D29" w:rsidRPr="00731B44" w:rsidRDefault="00F12D29" w:rsidP="00932486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Personalizacja</w:t>
            </w:r>
          </w:p>
        </w:tc>
        <w:tc>
          <w:tcPr>
            <w:tcW w:w="12332" w:type="dxa"/>
            <w:gridSpan w:val="2"/>
            <w:vAlign w:val="center"/>
          </w:tcPr>
          <w:p w:rsidR="00F12D29" w:rsidRPr="00731B44" w:rsidRDefault="00F12D29" w:rsidP="000D358F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personalizacja panelu głównego oraz możliwość dopasowania do wymagań użytkowników, kody PIN dla użytkowników, znak wodny, stempel, data, numery stron</w:t>
            </w:r>
          </w:p>
        </w:tc>
      </w:tr>
      <w:tr w:rsidR="00F12D29" w:rsidRPr="00731B44" w:rsidTr="00F12D29">
        <w:tc>
          <w:tcPr>
            <w:tcW w:w="3261" w:type="dxa"/>
            <w:vAlign w:val="center"/>
          </w:tcPr>
          <w:p w:rsidR="00F12D29" w:rsidRPr="00731B44" w:rsidRDefault="00F12D29" w:rsidP="00144AF3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Czas nagrzewania po uśpieniu</w:t>
            </w:r>
          </w:p>
        </w:tc>
        <w:tc>
          <w:tcPr>
            <w:tcW w:w="6166" w:type="dxa"/>
            <w:vAlign w:val="center"/>
          </w:tcPr>
          <w:p w:rsidR="00F12D29" w:rsidRPr="00731B44" w:rsidRDefault="00F12D29" w:rsidP="00144AF3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maks. 40 sekund</w:t>
            </w:r>
          </w:p>
        </w:tc>
        <w:tc>
          <w:tcPr>
            <w:tcW w:w="6166" w:type="dxa"/>
          </w:tcPr>
          <w:p w:rsidR="00F12D29" w:rsidRPr="00731B44" w:rsidRDefault="00623722" w:rsidP="00623722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maks. 25 sekund</w:t>
            </w:r>
          </w:p>
        </w:tc>
      </w:tr>
      <w:tr w:rsidR="00F12D29" w:rsidRPr="00731B44" w:rsidTr="00F12D29">
        <w:tc>
          <w:tcPr>
            <w:tcW w:w="3261" w:type="dxa"/>
            <w:vAlign w:val="center"/>
          </w:tcPr>
          <w:p w:rsidR="00F12D29" w:rsidRPr="00731B44" w:rsidRDefault="00F12D29" w:rsidP="00932486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Wyposażenie dodatkowe</w:t>
            </w:r>
          </w:p>
        </w:tc>
        <w:tc>
          <w:tcPr>
            <w:tcW w:w="6166" w:type="dxa"/>
            <w:vAlign w:val="center"/>
          </w:tcPr>
          <w:p w:rsidR="00F12D29" w:rsidRPr="00731B44" w:rsidRDefault="00F12D29" w:rsidP="00B276FF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pakiet produkcyjnych materiałów eksploatacyjnych (oprócz zestawu startowego)</w:t>
            </w:r>
          </w:p>
        </w:tc>
        <w:tc>
          <w:tcPr>
            <w:tcW w:w="6166" w:type="dxa"/>
          </w:tcPr>
          <w:p w:rsidR="00F12D29" w:rsidRPr="00731B44" w:rsidRDefault="002E5C77" w:rsidP="00451FA4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pakiet produkcyjnych materiałów eksploatacyjnych (oprócz zestawu startowego)</w:t>
            </w:r>
            <w:r w:rsidR="00E11EA5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 xml:space="preserve"> oraz </w:t>
            </w:r>
            <w:r w:rsidR="00451FA4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 xml:space="preserve">oryginalny </w:t>
            </w:r>
            <w:r w:rsidR="00E11EA5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 xml:space="preserve">stolik </w:t>
            </w:r>
            <w:r w:rsidR="00451FA4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 xml:space="preserve">na kółkach </w:t>
            </w:r>
            <w:r w:rsidR="00C70D0E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pod urządzenie</w:t>
            </w:r>
          </w:p>
        </w:tc>
      </w:tr>
      <w:tr w:rsidR="00F12D29" w:rsidRPr="00731B44" w:rsidTr="00F12D29">
        <w:tc>
          <w:tcPr>
            <w:tcW w:w="3261" w:type="dxa"/>
            <w:vAlign w:val="center"/>
          </w:tcPr>
          <w:p w:rsidR="00F12D29" w:rsidRPr="00731B44" w:rsidRDefault="00F12D29" w:rsidP="00932486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Szablony użytkownika</w:t>
            </w:r>
          </w:p>
        </w:tc>
        <w:tc>
          <w:tcPr>
            <w:tcW w:w="12332" w:type="dxa"/>
            <w:gridSpan w:val="2"/>
            <w:vAlign w:val="center"/>
          </w:tcPr>
          <w:p w:rsidR="00F12D29" w:rsidRPr="00731B44" w:rsidRDefault="00F12D29" w:rsidP="00B9086E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użytkownik może tworzyć i użytkować własne szablony drukowania lub skanowania</w:t>
            </w:r>
          </w:p>
        </w:tc>
      </w:tr>
      <w:tr w:rsidR="00F12D29" w:rsidRPr="00731B44" w:rsidTr="00F12D29">
        <w:tc>
          <w:tcPr>
            <w:tcW w:w="3261" w:type="dxa"/>
            <w:vAlign w:val="center"/>
          </w:tcPr>
          <w:p w:rsidR="00F12D29" w:rsidRPr="00731B44" w:rsidRDefault="00F12D29" w:rsidP="00F5138A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Obciążenie miesięczne</w:t>
            </w:r>
          </w:p>
        </w:tc>
        <w:tc>
          <w:tcPr>
            <w:tcW w:w="6166" w:type="dxa"/>
            <w:vAlign w:val="center"/>
          </w:tcPr>
          <w:p w:rsidR="00F12D29" w:rsidRPr="00731B44" w:rsidRDefault="00F12D29" w:rsidP="00F5138A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do 1,2 km wydruku (ok. 2 020 arkuszy formatu A1)</w:t>
            </w:r>
          </w:p>
        </w:tc>
        <w:tc>
          <w:tcPr>
            <w:tcW w:w="6166" w:type="dxa"/>
          </w:tcPr>
          <w:p w:rsidR="00F12D29" w:rsidRPr="00731B44" w:rsidRDefault="00AE2135" w:rsidP="00F5138A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sz w:val="20"/>
                <w:szCs w:val="20"/>
              </w:rPr>
              <w:t>do 20 000 wydruków A4</w:t>
            </w:r>
          </w:p>
        </w:tc>
      </w:tr>
      <w:tr w:rsidR="00F12D29" w:rsidRPr="00731B44" w:rsidTr="00F12D29">
        <w:tc>
          <w:tcPr>
            <w:tcW w:w="3261" w:type="dxa"/>
            <w:vAlign w:val="center"/>
          </w:tcPr>
          <w:p w:rsidR="00F12D29" w:rsidRPr="00731B44" w:rsidRDefault="00F12D29" w:rsidP="00F5138A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Żywotność urządzenia</w:t>
            </w:r>
          </w:p>
        </w:tc>
        <w:tc>
          <w:tcPr>
            <w:tcW w:w="6166" w:type="dxa"/>
            <w:vAlign w:val="center"/>
          </w:tcPr>
          <w:p w:rsidR="00F12D29" w:rsidRPr="00731B44" w:rsidRDefault="00F12D29" w:rsidP="00E9320A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nie mniejsza niż 72</w:t>
            </w:r>
            <w:r w:rsidR="00E9320A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.</w:t>
            </w: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000 metrów bieżących (121</w:t>
            </w:r>
            <w:r w:rsidR="00E9320A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.</w:t>
            </w: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200 ark. A1)</w:t>
            </w:r>
          </w:p>
        </w:tc>
        <w:tc>
          <w:tcPr>
            <w:tcW w:w="6166" w:type="dxa"/>
          </w:tcPr>
          <w:p w:rsidR="00F12D29" w:rsidRPr="00731B44" w:rsidRDefault="002E5C77" w:rsidP="00F5138A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sz w:val="20"/>
                <w:szCs w:val="20"/>
              </w:rPr>
              <w:t>1 200 000 wydruków A4</w:t>
            </w:r>
          </w:p>
        </w:tc>
      </w:tr>
      <w:tr w:rsidR="00F12D29" w:rsidRPr="00731B44" w:rsidTr="00F12D29">
        <w:tc>
          <w:tcPr>
            <w:tcW w:w="3261" w:type="dxa"/>
            <w:vAlign w:val="center"/>
          </w:tcPr>
          <w:p w:rsidR="00F12D29" w:rsidRPr="00731B44" w:rsidRDefault="00F12D29" w:rsidP="00F5138A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Gwarancja</w:t>
            </w:r>
          </w:p>
        </w:tc>
        <w:tc>
          <w:tcPr>
            <w:tcW w:w="6166" w:type="dxa"/>
            <w:vAlign w:val="center"/>
          </w:tcPr>
          <w:p w:rsidR="00F12D29" w:rsidRPr="00731B44" w:rsidRDefault="00F12D29" w:rsidP="00F5138A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min. 2 lata z możliwością rozszerzenia do 4 lat</w:t>
            </w:r>
          </w:p>
        </w:tc>
        <w:tc>
          <w:tcPr>
            <w:tcW w:w="6166" w:type="dxa"/>
          </w:tcPr>
          <w:p w:rsidR="00F12D29" w:rsidRPr="00731B44" w:rsidRDefault="002E5C77" w:rsidP="00F5138A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sz w:val="20"/>
                <w:szCs w:val="20"/>
              </w:rPr>
              <w:t>36 miesięcy</w:t>
            </w:r>
          </w:p>
        </w:tc>
      </w:tr>
      <w:tr w:rsidR="00F12D29" w:rsidRPr="00731B44" w:rsidTr="00F12D29">
        <w:tc>
          <w:tcPr>
            <w:tcW w:w="15593" w:type="dxa"/>
            <w:gridSpan w:val="3"/>
            <w:vAlign w:val="center"/>
          </w:tcPr>
          <w:p w:rsidR="00F12D29" w:rsidRPr="00731B44" w:rsidRDefault="00F12D29" w:rsidP="00F5138A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/>
                <w:b/>
                <w:sz w:val="20"/>
                <w:szCs w:val="20"/>
              </w:rPr>
              <w:t>Dodatkowe wymagania dla modułu wielkoformatowego A0</w:t>
            </w:r>
          </w:p>
        </w:tc>
      </w:tr>
      <w:tr w:rsidR="00F12D29" w:rsidRPr="00731B44" w:rsidTr="00F12D29">
        <w:tc>
          <w:tcPr>
            <w:tcW w:w="3261" w:type="dxa"/>
            <w:vAlign w:val="center"/>
          </w:tcPr>
          <w:p w:rsidR="00F12D29" w:rsidRPr="00731B44" w:rsidRDefault="00F12D29" w:rsidP="00F5138A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Obsługa</w:t>
            </w:r>
          </w:p>
        </w:tc>
        <w:tc>
          <w:tcPr>
            <w:tcW w:w="12332" w:type="dxa"/>
            <w:gridSpan w:val="2"/>
            <w:vAlign w:val="center"/>
          </w:tcPr>
          <w:p w:rsidR="00F12D29" w:rsidRPr="00731B44" w:rsidRDefault="00F12D29" w:rsidP="00F5138A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pełna obsługa urządzenia z przodu, bez potrzeby odsuwania urządzenia od ściany lub przemieszczania jej w pomieszczeniu w celu np. wymiany rolek, materiałów eksploatacyjnych lub pojemnika na zużyty materiał</w:t>
            </w:r>
          </w:p>
        </w:tc>
      </w:tr>
      <w:tr w:rsidR="00F12D29" w:rsidRPr="00731B44" w:rsidTr="00F12D29">
        <w:tc>
          <w:tcPr>
            <w:tcW w:w="3261" w:type="dxa"/>
            <w:vAlign w:val="center"/>
          </w:tcPr>
          <w:p w:rsidR="00F12D29" w:rsidRPr="00731B44" w:rsidRDefault="00197A52" w:rsidP="00197A52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Skanowanie nietypowych</w:t>
            </w: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br/>
            </w:r>
            <w:r w:rsidR="00F12D29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dokument</w:t>
            </w: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ów</w:t>
            </w:r>
          </w:p>
        </w:tc>
        <w:tc>
          <w:tcPr>
            <w:tcW w:w="12332" w:type="dxa"/>
            <w:gridSpan w:val="2"/>
            <w:vAlign w:val="center"/>
          </w:tcPr>
          <w:p w:rsidR="00F12D29" w:rsidRPr="00731B44" w:rsidRDefault="00F12D29" w:rsidP="00F5138A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możliwość skanowania płaskiego, bez wykorzystania podajnika zawijającego dokumenty na przód urządzenia</w:t>
            </w:r>
          </w:p>
        </w:tc>
      </w:tr>
      <w:tr w:rsidR="00F12D29" w:rsidRPr="00731B44" w:rsidTr="00F12D29">
        <w:tc>
          <w:tcPr>
            <w:tcW w:w="3261" w:type="dxa"/>
            <w:vAlign w:val="center"/>
          </w:tcPr>
          <w:p w:rsidR="00F12D29" w:rsidRPr="00731B44" w:rsidRDefault="00F12D29" w:rsidP="00F5138A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Żywotność głowic</w:t>
            </w:r>
          </w:p>
        </w:tc>
        <w:tc>
          <w:tcPr>
            <w:tcW w:w="12332" w:type="dxa"/>
            <w:gridSpan w:val="2"/>
            <w:vAlign w:val="center"/>
          </w:tcPr>
          <w:p w:rsidR="00F12D29" w:rsidRPr="00731B44" w:rsidRDefault="00806EE6" w:rsidP="00806EE6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min. 20.</w:t>
            </w:r>
            <w:r w:rsidR="00F12D29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000 metrów bieżących ( 33</w:t>
            </w: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.</w:t>
            </w:r>
            <w:r w:rsidR="00F12D29"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600 ark. A1)</w:t>
            </w:r>
          </w:p>
        </w:tc>
      </w:tr>
      <w:tr w:rsidR="00F12D29" w:rsidRPr="00731B44" w:rsidTr="00F12D29">
        <w:tc>
          <w:tcPr>
            <w:tcW w:w="3261" w:type="dxa"/>
            <w:vAlign w:val="center"/>
          </w:tcPr>
          <w:p w:rsidR="00F12D29" w:rsidRPr="00731B44" w:rsidRDefault="00F12D29" w:rsidP="00F5138A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lastRenderedPageBreak/>
              <w:t>Gwarancja na głowice</w:t>
            </w:r>
          </w:p>
        </w:tc>
        <w:tc>
          <w:tcPr>
            <w:tcW w:w="12332" w:type="dxa"/>
            <w:gridSpan w:val="2"/>
            <w:vAlign w:val="center"/>
          </w:tcPr>
          <w:p w:rsidR="00F12D29" w:rsidRPr="00731B44" w:rsidRDefault="00F12D29" w:rsidP="00F5138A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theme="majorHAnsi"/>
                <w:color w:val="000000"/>
                <w:sz w:val="20"/>
                <w:szCs w:val="20"/>
              </w:rPr>
            </w:pPr>
            <w:r w:rsidRPr="00731B44">
              <w:rPr>
                <w:rFonts w:ascii="Cambria" w:hAnsi="Cambria" w:cstheme="majorHAnsi"/>
                <w:color w:val="000000"/>
                <w:sz w:val="20"/>
                <w:szCs w:val="20"/>
              </w:rPr>
              <w:t>min. 24 miesiące</w:t>
            </w:r>
          </w:p>
        </w:tc>
      </w:tr>
    </w:tbl>
    <w:p w:rsidR="00972423" w:rsidRPr="00731B44" w:rsidRDefault="00860685" w:rsidP="003A7481">
      <w:pPr>
        <w:pStyle w:val="Nagwek2"/>
        <w:rPr>
          <w:rFonts w:ascii="Cambria" w:hAnsi="Cambria"/>
          <w:sz w:val="20"/>
          <w:szCs w:val="20"/>
        </w:rPr>
      </w:pPr>
      <w:bookmarkStart w:id="4" w:name="_Toc530505344"/>
      <w:r w:rsidRPr="00731B44">
        <w:rPr>
          <w:rFonts w:ascii="Cambria" w:hAnsi="Cambria"/>
          <w:sz w:val="20"/>
          <w:szCs w:val="20"/>
        </w:rPr>
        <w:t xml:space="preserve">Wymagana </w:t>
      </w:r>
      <w:r w:rsidR="00715AD1" w:rsidRPr="00731B44">
        <w:rPr>
          <w:rFonts w:ascii="Cambria" w:hAnsi="Cambria"/>
          <w:sz w:val="20"/>
          <w:szCs w:val="20"/>
        </w:rPr>
        <w:t>f</w:t>
      </w:r>
      <w:r w:rsidR="002A3D45" w:rsidRPr="00731B44">
        <w:rPr>
          <w:rFonts w:ascii="Cambria" w:hAnsi="Cambria"/>
          <w:sz w:val="20"/>
          <w:szCs w:val="20"/>
        </w:rPr>
        <w:t>unkcjonalności</w:t>
      </w:r>
      <w:r w:rsidR="00972423" w:rsidRPr="00731B44">
        <w:rPr>
          <w:rFonts w:ascii="Cambria" w:hAnsi="Cambria"/>
          <w:sz w:val="20"/>
          <w:szCs w:val="20"/>
        </w:rPr>
        <w:t xml:space="preserve"> systemu archiwizacji – </w:t>
      </w:r>
      <w:r w:rsidR="00390F09" w:rsidRPr="00731B44">
        <w:rPr>
          <w:rFonts w:ascii="Cambria" w:hAnsi="Cambria"/>
          <w:sz w:val="20"/>
          <w:szCs w:val="20"/>
        </w:rPr>
        <w:t xml:space="preserve">oprogramowania </w:t>
      </w:r>
      <w:r w:rsidR="00972423" w:rsidRPr="00731B44">
        <w:rPr>
          <w:rFonts w:ascii="Cambria" w:hAnsi="Cambria"/>
          <w:sz w:val="20"/>
          <w:szCs w:val="20"/>
        </w:rPr>
        <w:t>zaimplementowanego w modułach</w:t>
      </w:r>
      <w:r w:rsidR="00893294" w:rsidRPr="00731B44">
        <w:rPr>
          <w:rFonts w:ascii="Cambria" w:hAnsi="Cambria"/>
          <w:sz w:val="20"/>
          <w:szCs w:val="20"/>
        </w:rPr>
        <w:t xml:space="preserve"> </w:t>
      </w:r>
      <w:r w:rsidR="00390F09" w:rsidRPr="00731B44">
        <w:rPr>
          <w:rFonts w:ascii="Cambria" w:hAnsi="Cambria"/>
          <w:sz w:val="20"/>
          <w:szCs w:val="20"/>
        </w:rPr>
        <w:t>A0</w:t>
      </w:r>
      <w:r w:rsidR="0075339A" w:rsidRPr="00731B44">
        <w:rPr>
          <w:rFonts w:ascii="Cambria" w:hAnsi="Cambria"/>
          <w:sz w:val="20"/>
          <w:szCs w:val="20"/>
        </w:rPr>
        <w:t>,</w:t>
      </w:r>
      <w:r w:rsidR="00390F09" w:rsidRPr="00731B44">
        <w:rPr>
          <w:rFonts w:ascii="Cambria" w:hAnsi="Cambria"/>
          <w:sz w:val="20"/>
          <w:szCs w:val="20"/>
        </w:rPr>
        <w:t xml:space="preserve"> A3</w:t>
      </w:r>
      <w:bookmarkEnd w:id="4"/>
    </w:p>
    <w:p w:rsidR="003A7481" w:rsidRPr="00731B44" w:rsidRDefault="003A7481" w:rsidP="003A7481">
      <w:pPr>
        <w:spacing w:after="120" w:line="276" w:lineRule="auto"/>
        <w:rPr>
          <w:rFonts w:ascii="Cambria" w:hAnsi="Cambria" w:cstheme="majorHAnsi"/>
          <w:color w:val="000000"/>
          <w:sz w:val="20"/>
          <w:szCs w:val="20"/>
        </w:rPr>
      </w:pPr>
      <w:r w:rsidRPr="00731B44">
        <w:rPr>
          <w:rFonts w:ascii="Cambria" w:hAnsi="Cambria" w:cstheme="majorHAnsi"/>
          <w:color w:val="000000"/>
          <w:sz w:val="20"/>
          <w:szCs w:val="20"/>
        </w:rPr>
        <w:t xml:space="preserve">Zadaniem oprogramowania jest integracja modułów z systemami informatycznymi Zamawiającego, służącymi do </w:t>
      </w:r>
      <w:r w:rsidR="009D7BC9" w:rsidRPr="00731B44">
        <w:rPr>
          <w:rFonts w:ascii="Cambria" w:hAnsi="Cambria" w:cstheme="majorHAnsi"/>
          <w:color w:val="000000"/>
          <w:sz w:val="20"/>
          <w:szCs w:val="20"/>
        </w:rPr>
        <w:t>zarządzania dokumentami, w tym:</w:t>
      </w:r>
    </w:p>
    <w:p w:rsidR="00F6316F" w:rsidRPr="00731B44" w:rsidRDefault="00F6316F" w:rsidP="00F6316F">
      <w:pPr>
        <w:pStyle w:val="Akapitzlist"/>
        <w:numPr>
          <w:ilvl w:val="0"/>
          <w:numId w:val="11"/>
        </w:numPr>
        <w:spacing w:after="120" w:line="276" w:lineRule="auto"/>
        <w:ind w:left="714" w:hanging="357"/>
        <w:contextualSpacing w:val="0"/>
        <w:rPr>
          <w:rFonts w:ascii="Cambria" w:hAnsi="Cambria" w:cstheme="majorHAnsi"/>
          <w:b/>
          <w:color w:val="000000"/>
          <w:sz w:val="20"/>
          <w:szCs w:val="20"/>
        </w:rPr>
      </w:pPr>
      <w:r w:rsidRPr="00731B44">
        <w:rPr>
          <w:rFonts w:ascii="Cambria" w:hAnsi="Cambria" w:cstheme="majorHAnsi"/>
          <w:b/>
          <w:color w:val="000000"/>
          <w:sz w:val="20"/>
          <w:szCs w:val="20"/>
        </w:rPr>
        <w:t>Współpraca pomiędzy modułami A0 i A3 według identycznego opisu procesu.</w:t>
      </w:r>
    </w:p>
    <w:p w:rsidR="00C25A50" w:rsidRPr="00731B44" w:rsidRDefault="00C22E05" w:rsidP="00F6316F">
      <w:pPr>
        <w:pStyle w:val="Akapitzlist"/>
        <w:numPr>
          <w:ilvl w:val="0"/>
          <w:numId w:val="11"/>
        </w:numPr>
        <w:spacing w:after="120" w:line="276" w:lineRule="auto"/>
        <w:ind w:left="714" w:hanging="357"/>
        <w:contextualSpacing w:val="0"/>
        <w:rPr>
          <w:rFonts w:ascii="Cambria" w:hAnsi="Cambria" w:cstheme="majorHAnsi"/>
          <w:color w:val="000000"/>
          <w:sz w:val="20"/>
          <w:szCs w:val="20"/>
        </w:rPr>
      </w:pPr>
      <w:r w:rsidRPr="00731B44">
        <w:rPr>
          <w:rFonts w:ascii="Cambria" w:hAnsi="Cambria" w:cstheme="majorHAnsi"/>
          <w:color w:val="000000"/>
          <w:sz w:val="20"/>
          <w:szCs w:val="20"/>
        </w:rPr>
        <w:t>I</w:t>
      </w:r>
      <w:r w:rsidR="001C5EAF" w:rsidRPr="00731B44">
        <w:rPr>
          <w:rFonts w:ascii="Cambria" w:hAnsi="Cambria" w:cstheme="majorHAnsi"/>
          <w:color w:val="000000"/>
          <w:sz w:val="20"/>
          <w:szCs w:val="20"/>
        </w:rPr>
        <w:t>mplement</w:t>
      </w:r>
      <w:r w:rsidRPr="00731B44">
        <w:rPr>
          <w:rFonts w:ascii="Cambria" w:hAnsi="Cambria" w:cstheme="majorHAnsi"/>
          <w:color w:val="000000"/>
          <w:sz w:val="20"/>
          <w:szCs w:val="20"/>
        </w:rPr>
        <w:t>acja systemu</w:t>
      </w:r>
      <w:r w:rsidR="001C5EAF" w:rsidRPr="00731B44">
        <w:rPr>
          <w:rFonts w:ascii="Cambria" w:hAnsi="Cambria" w:cstheme="majorHAnsi"/>
          <w:color w:val="000000"/>
          <w:sz w:val="20"/>
          <w:szCs w:val="20"/>
        </w:rPr>
        <w:t xml:space="preserve"> n</w:t>
      </w:r>
      <w:r w:rsidR="003A7481" w:rsidRPr="00731B44">
        <w:rPr>
          <w:rFonts w:ascii="Cambria" w:hAnsi="Cambria" w:cstheme="majorHAnsi"/>
          <w:color w:val="000000"/>
          <w:sz w:val="20"/>
          <w:szCs w:val="20"/>
        </w:rPr>
        <w:t>a każdym urządzeniu</w:t>
      </w:r>
      <w:r w:rsidRPr="00731B44">
        <w:rPr>
          <w:rFonts w:ascii="Cambria" w:hAnsi="Cambria" w:cstheme="majorHAnsi"/>
          <w:color w:val="000000"/>
          <w:sz w:val="20"/>
          <w:szCs w:val="20"/>
        </w:rPr>
        <w:t>,</w:t>
      </w:r>
      <w:r w:rsidR="003A7481" w:rsidRPr="00731B44">
        <w:rPr>
          <w:rFonts w:ascii="Cambria" w:hAnsi="Cambria" w:cstheme="majorHAnsi"/>
          <w:color w:val="000000"/>
          <w:sz w:val="20"/>
          <w:szCs w:val="20"/>
        </w:rPr>
        <w:t xml:space="preserve"> z możliwością </w:t>
      </w:r>
      <w:r w:rsidR="0091752C" w:rsidRPr="00731B44">
        <w:rPr>
          <w:rFonts w:ascii="Cambria" w:hAnsi="Cambria" w:cstheme="majorHAnsi"/>
          <w:color w:val="000000"/>
          <w:sz w:val="20"/>
          <w:szCs w:val="20"/>
        </w:rPr>
        <w:t xml:space="preserve">jego </w:t>
      </w:r>
      <w:r w:rsidR="003A7481" w:rsidRPr="00731B44">
        <w:rPr>
          <w:rFonts w:ascii="Cambria" w:hAnsi="Cambria" w:cstheme="majorHAnsi"/>
          <w:color w:val="000000"/>
          <w:sz w:val="20"/>
          <w:szCs w:val="20"/>
        </w:rPr>
        <w:t>konfiguracji przez uży</w:t>
      </w:r>
      <w:r w:rsidR="00235C20" w:rsidRPr="00731B44">
        <w:rPr>
          <w:rFonts w:ascii="Cambria" w:hAnsi="Cambria" w:cstheme="majorHAnsi"/>
          <w:color w:val="000000"/>
          <w:sz w:val="20"/>
          <w:szCs w:val="20"/>
        </w:rPr>
        <w:t>t</w:t>
      </w:r>
      <w:r w:rsidR="003A7481" w:rsidRPr="00731B44">
        <w:rPr>
          <w:rFonts w:ascii="Cambria" w:hAnsi="Cambria" w:cstheme="majorHAnsi"/>
          <w:color w:val="000000"/>
          <w:sz w:val="20"/>
          <w:szCs w:val="20"/>
        </w:rPr>
        <w:t>kownika.</w:t>
      </w:r>
    </w:p>
    <w:p w:rsidR="00235C20" w:rsidRPr="00731B44" w:rsidRDefault="00AF3A2E" w:rsidP="00AF3A2E">
      <w:pPr>
        <w:pStyle w:val="Akapitzlist"/>
        <w:numPr>
          <w:ilvl w:val="0"/>
          <w:numId w:val="11"/>
        </w:numPr>
        <w:tabs>
          <w:tab w:val="right" w:pos="1134"/>
        </w:tabs>
        <w:spacing w:after="120" w:line="276" w:lineRule="auto"/>
        <w:ind w:left="714" w:hanging="357"/>
        <w:contextualSpacing w:val="0"/>
        <w:rPr>
          <w:rFonts w:ascii="Cambria" w:hAnsi="Cambria" w:cstheme="majorHAnsi"/>
          <w:sz w:val="20"/>
          <w:szCs w:val="20"/>
        </w:rPr>
      </w:pPr>
      <w:r w:rsidRPr="00731B44">
        <w:rPr>
          <w:rFonts w:ascii="Cambria" w:hAnsi="Cambria" w:cstheme="majorHAnsi"/>
          <w:sz w:val="20"/>
          <w:szCs w:val="20"/>
        </w:rPr>
        <w:t xml:space="preserve">Skanowanie </w:t>
      </w:r>
      <w:r w:rsidR="00386D67" w:rsidRPr="00731B44">
        <w:rPr>
          <w:rFonts w:ascii="Cambria" w:hAnsi="Cambria" w:cstheme="majorHAnsi"/>
          <w:sz w:val="20"/>
          <w:szCs w:val="20"/>
        </w:rPr>
        <w:t>według</w:t>
      </w:r>
      <w:r w:rsidRPr="00731B44">
        <w:rPr>
          <w:rFonts w:ascii="Cambria" w:hAnsi="Cambria" w:cstheme="majorHAnsi"/>
          <w:sz w:val="20"/>
          <w:szCs w:val="20"/>
        </w:rPr>
        <w:t xml:space="preserve"> zdefiniowanych </w:t>
      </w:r>
      <w:r w:rsidR="00235C20" w:rsidRPr="00731B44">
        <w:rPr>
          <w:rFonts w:ascii="Cambria" w:hAnsi="Cambria" w:cstheme="majorHAnsi"/>
          <w:sz w:val="20"/>
          <w:szCs w:val="20"/>
        </w:rPr>
        <w:t>trybów</w:t>
      </w:r>
      <w:r w:rsidR="003A7481" w:rsidRPr="00731B44">
        <w:rPr>
          <w:rFonts w:ascii="Cambria" w:hAnsi="Cambria" w:cstheme="majorHAnsi"/>
          <w:sz w:val="20"/>
          <w:szCs w:val="20"/>
        </w:rPr>
        <w:t xml:space="preserve"> </w:t>
      </w:r>
      <w:r w:rsidRPr="00731B44">
        <w:rPr>
          <w:rFonts w:ascii="Cambria" w:hAnsi="Cambria" w:cstheme="majorHAnsi"/>
          <w:sz w:val="20"/>
          <w:szCs w:val="20"/>
        </w:rPr>
        <w:t>zgodn</w:t>
      </w:r>
      <w:r w:rsidR="00235C20" w:rsidRPr="00731B44">
        <w:rPr>
          <w:rFonts w:ascii="Cambria" w:hAnsi="Cambria" w:cstheme="majorHAnsi"/>
          <w:sz w:val="20"/>
          <w:szCs w:val="20"/>
        </w:rPr>
        <w:t xml:space="preserve">ych z </w:t>
      </w:r>
      <w:r w:rsidRPr="00731B44">
        <w:rPr>
          <w:rFonts w:ascii="Cambria" w:hAnsi="Cambria" w:cstheme="majorHAnsi"/>
          <w:sz w:val="20"/>
          <w:szCs w:val="20"/>
        </w:rPr>
        <w:t>Rozporządzenie Ministra Administracji i Cyfryzacji z dnia 5 września 2013r. w sprawie organizacji i trybu prowadzenia państwowego zasobu geodezyjnego i kartograficznego [</w:t>
      </w:r>
      <w:proofErr w:type="spellStart"/>
      <w:r w:rsidRPr="00731B44">
        <w:rPr>
          <w:rFonts w:ascii="Cambria" w:hAnsi="Cambria" w:cstheme="majorHAnsi"/>
          <w:sz w:val="20"/>
          <w:szCs w:val="20"/>
        </w:rPr>
        <w:t>RMAiC</w:t>
      </w:r>
      <w:proofErr w:type="spellEnd"/>
      <w:r w:rsidRPr="00731B44">
        <w:rPr>
          <w:rFonts w:ascii="Cambria" w:eastAsia="Times New Roman" w:hAnsi="Cambria" w:cstheme="majorHAnsi"/>
          <w:bCs/>
          <w:sz w:val="20"/>
          <w:szCs w:val="20"/>
          <w:lang w:eastAsia="pl-PL"/>
        </w:rPr>
        <w:t>)]</w:t>
      </w:r>
      <w:r w:rsidR="00235C20" w:rsidRPr="00731B44">
        <w:rPr>
          <w:rFonts w:ascii="Cambria" w:eastAsia="Times New Roman" w:hAnsi="Cambria" w:cstheme="majorHAnsi"/>
          <w:bCs/>
          <w:sz w:val="20"/>
          <w:szCs w:val="20"/>
          <w:lang w:eastAsia="pl-PL"/>
        </w:rPr>
        <w:t>.</w:t>
      </w:r>
    </w:p>
    <w:p w:rsidR="00A4214A" w:rsidRPr="00731B44" w:rsidRDefault="00CD4F57" w:rsidP="00AF3A2E">
      <w:pPr>
        <w:pStyle w:val="Akapitzlist"/>
        <w:numPr>
          <w:ilvl w:val="0"/>
          <w:numId w:val="11"/>
        </w:numPr>
        <w:tabs>
          <w:tab w:val="right" w:pos="1134"/>
        </w:tabs>
        <w:spacing w:after="120" w:line="276" w:lineRule="auto"/>
        <w:ind w:left="714" w:hanging="357"/>
        <w:contextualSpacing w:val="0"/>
        <w:rPr>
          <w:rFonts w:ascii="Cambria" w:hAnsi="Cambria" w:cstheme="majorHAnsi"/>
          <w:sz w:val="20"/>
          <w:szCs w:val="20"/>
        </w:rPr>
      </w:pPr>
      <w:r w:rsidRPr="00731B44">
        <w:rPr>
          <w:rFonts w:ascii="Cambria" w:hAnsi="Cambria" w:cstheme="majorHAnsi"/>
          <w:sz w:val="20"/>
          <w:szCs w:val="20"/>
        </w:rPr>
        <w:t>Skanowanie według słownikowanych typów dokumentów</w:t>
      </w:r>
      <w:r w:rsidR="00A4214A" w:rsidRPr="00731B44">
        <w:rPr>
          <w:rFonts w:ascii="Cambria" w:hAnsi="Cambria" w:cstheme="majorHAnsi"/>
          <w:sz w:val="20"/>
          <w:szCs w:val="20"/>
        </w:rPr>
        <w:t>.</w:t>
      </w:r>
    </w:p>
    <w:p w:rsidR="00CD4F57" w:rsidRPr="00731B44" w:rsidRDefault="00A4214A" w:rsidP="00AF3A2E">
      <w:pPr>
        <w:pStyle w:val="Akapitzlist"/>
        <w:numPr>
          <w:ilvl w:val="0"/>
          <w:numId w:val="11"/>
        </w:numPr>
        <w:tabs>
          <w:tab w:val="right" w:pos="1134"/>
        </w:tabs>
        <w:spacing w:after="120" w:line="276" w:lineRule="auto"/>
        <w:ind w:left="714" w:hanging="357"/>
        <w:contextualSpacing w:val="0"/>
        <w:rPr>
          <w:rFonts w:ascii="Cambria" w:hAnsi="Cambria" w:cstheme="majorHAnsi"/>
          <w:sz w:val="20"/>
          <w:szCs w:val="20"/>
        </w:rPr>
      </w:pPr>
      <w:r w:rsidRPr="00731B44">
        <w:rPr>
          <w:rFonts w:ascii="Cambria" w:hAnsi="Cambria" w:cstheme="majorHAnsi"/>
          <w:sz w:val="20"/>
          <w:szCs w:val="20"/>
        </w:rPr>
        <w:t>Skanowanie do pliku wielostronicowego</w:t>
      </w:r>
      <w:r w:rsidR="00911A49" w:rsidRPr="00731B44">
        <w:rPr>
          <w:rFonts w:ascii="Cambria" w:hAnsi="Cambria" w:cstheme="majorHAnsi"/>
          <w:sz w:val="20"/>
          <w:szCs w:val="20"/>
        </w:rPr>
        <w:t xml:space="preserve"> lub do wielu plików jednostronicowych.</w:t>
      </w:r>
    </w:p>
    <w:p w:rsidR="00911A49" w:rsidRPr="00731B44" w:rsidRDefault="00911A49" w:rsidP="00AF3A2E">
      <w:pPr>
        <w:pStyle w:val="Akapitzlist"/>
        <w:numPr>
          <w:ilvl w:val="0"/>
          <w:numId w:val="11"/>
        </w:numPr>
        <w:tabs>
          <w:tab w:val="right" w:pos="1134"/>
        </w:tabs>
        <w:spacing w:after="120" w:line="276" w:lineRule="auto"/>
        <w:ind w:left="714" w:hanging="357"/>
        <w:contextualSpacing w:val="0"/>
        <w:rPr>
          <w:rFonts w:ascii="Cambria" w:hAnsi="Cambria" w:cstheme="majorHAnsi"/>
          <w:sz w:val="20"/>
          <w:szCs w:val="20"/>
        </w:rPr>
      </w:pPr>
      <w:r w:rsidRPr="00731B44">
        <w:rPr>
          <w:rFonts w:ascii="Cambria" w:hAnsi="Cambria" w:cstheme="majorHAnsi"/>
          <w:sz w:val="20"/>
          <w:szCs w:val="20"/>
        </w:rPr>
        <w:t xml:space="preserve">Automatyczne odczytywanie kodów kreskowych z numerem operatu lub </w:t>
      </w:r>
      <w:r w:rsidR="0032314A" w:rsidRPr="00731B44">
        <w:rPr>
          <w:rFonts w:ascii="Cambria" w:hAnsi="Cambria" w:cstheme="majorHAnsi"/>
          <w:sz w:val="20"/>
          <w:szCs w:val="20"/>
        </w:rPr>
        <w:t xml:space="preserve">za pomocą </w:t>
      </w:r>
      <w:r w:rsidR="00F3044D" w:rsidRPr="00731B44">
        <w:rPr>
          <w:rFonts w:ascii="Cambria" w:hAnsi="Cambria" w:cstheme="majorHAnsi"/>
          <w:sz w:val="20"/>
          <w:szCs w:val="20"/>
        </w:rPr>
        <w:t>funkcj</w:t>
      </w:r>
      <w:r w:rsidR="0032314A" w:rsidRPr="00731B44">
        <w:rPr>
          <w:rFonts w:ascii="Cambria" w:hAnsi="Cambria" w:cstheme="majorHAnsi"/>
          <w:sz w:val="20"/>
          <w:szCs w:val="20"/>
        </w:rPr>
        <w:t>i</w:t>
      </w:r>
      <w:r w:rsidR="00F3044D" w:rsidRPr="00731B44">
        <w:rPr>
          <w:rFonts w:ascii="Cambria" w:hAnsi="Cambria" w:cstheme="majorHAnsi"/>
          <w:sz w:val="20"/>
          <w:szCs w:val="20"/>
        </w:rPr>
        <w:t xml:space="preserve"> </w:t>
      </w:r>
      <w:r w:rsidRPr="00731B44">
        <w:rPr>
          <w:rFonts w:ascii="Cambria" w:hAnsi="Cambria" w:cstheme="majorHAnsi"/>
          <w:sz w:val="20"/>
          <w:szCs w:val="20"/>
        </w:rPr>
        <w:t xml:space="preserve">OCR </w:t>
      </w:r>
      <w:r w:rsidR="002D165D" w:rsidRPr="00731B44">
        <w:rPr>
          <w:rFonts w:ascii="Cambria" w:hAnsi="Cambria" w:cstheme="majorHAnsi"/>
          <w:sz w:val="20"/>
          <w:szCs w:val="20"/>
        </w:rPr>
        <w:t xml:space="preserve">zdefiniowanego </w:t>
      </w:r>
      <w:r w:rsidRPr="00731B44">
        <w:rPr>
          <w:rFonts w:ascii="Cambria" w:hAnsi="Cambria" w:cstheme="majorHAnsi"/>
          <w:sz w:val="20"/>
          <w:szCs w:val="20"/>
        </w:rPr>
        <w:t xml:space="preserve">obszaru </w:t>
      </w:r>
      <w:r w:rsidR="00B22B17" w:rsidRPr="00731B44">
        <w:rPr>
          <w:rFonts w:ascii="Cambria" w:hAnsi="Cambria" w:cstheme="majorHAnsi"/>
          <w:sz w:val="20"/>
          <w:szCs w:val="20"/>
        </w:rPr>
        <w:t xml:space="preserve">zawierającego </w:t>
      </w:r>
      <w:r w:rsidRPr="00731B44">
        <w:rPr>
          <w:rFonts w:ascii="Cambria" w:hAnsi="Cambria" w:cstheme="majorHAnsi"/>
          <w:sz w:val="20"/>
          <w:szCs w:val="20"/>
        </w:rPr>
        <w:t>numer operatu.</w:t>
      </w:r>
    </w:p>
    <w:p w:rsidR="00605075" w:rsidRPr="00731B44" w:rsidRDefault="00605075" w:rsidP="00605075">
      <w:pPr>
        <w:pStyle w:val="Akapitzlist"/>
        <w:numPr>
          <w:ilvl w:val="0"/>
          <w:numId w:val="11"/>
        </w:numPr>
        <w:tabs>
          <w:tab w:val="right" w:pos="1134"/>
        </w:tabs>
        <w:spacing w:after="120" w:line="276" w:lineRule="auto"/>
        <w:ind w:left="714" w:hanging="357"/>
        <w:contextualSpacing w:val="0"/>
        <w:rPr>
          <w:rFonts w:ascii="Cambria" w:hAnsi="Cambria" w:cstheme="majorHAnsi"/>
          <w:sz w:val="20"/>
          <w:szCs w:val="20"/>
        </w:rPr>
      </w:pPr>
      <w:r w:rsidRPr="00731B44">
        <w:rPr>
          <w:rFonts w:ascii="Cambria" w:hAnsi="Cambria" w:cstheme="majorHAnsi"/>
          <w:sz w:val="20"/>
          <w:szCs w:val="20"/>
        </w:rPr>
        <w:t>Repozytorium plików (skanów) wspólne dla obydwu modułów.</w:t>
      </w:r>
    </w:p>
    <w:p w:rsidR="00AF3A2E" w:rsidRPr="00731B44" w:rsidRDefault="00235C20" w:rsidP="00AF3A2E">
      <w:pPr>
        <w:pStyle w:val="Akapitzlist"/>
        <w:numPr>
          <w:ilvl w:val="0"/>
          <w:numId w:val="11"/>
        </w:numPr>
        <w:tabs>
          <w:tab w:val="right" w:pos="1134"/>
        </w:tabs>
        <w:spacing w:after="120" w:line="276" w:lineRule="auto"/>
        <w:ind w:left="714" w:hanging="357"/>
        <w:contextualSpacing w:val="0"/>
        <w:rPr>
          <w:rFonts w:ascii="Cambria" w:hAnsi="Cambria" w:cstheme="majorHAnsi"/>
          <w:sz w:val="20"/>
          <w:szCs w:val="20"/>
        </w:rPr>
      </w:pPr>
      <w:r w:rsidRPr="00731B44">
        <w:rPr>
          <w:rFonts w:ascii="Cambria" w:hAnsi="Cambria" w:cstheme="majorHAnsi"/>
          <w:sz w:val="20"/>
          <w:szCs w:val="20"/>
        </w:rPr>
        <w:t>I</w:t>
      </w:r>
      <w:r w:rsidR="00AF3A2E" w:rsidRPr="00731B44">
        <w:rPr>
          <w:rFonts w:ascii="Cambria" w:hAnsi="Cambria" w:cstheme="majorHAnsi"/>
          <w:sz w:val="20"/>
          <w:szCs w:val="20"/>
        </w:rPr>
        <w:t>ndeksowani</w:t>
      </w:r>
      <w:r w:rsidR="00227E6A" w:rsidRPr="00731B44">
        <w:rPr>
          <w:rFonts w:ascii="Cambria" w:hAnsi="Cambria" w:cstheme="majorHAnsi"/>
          <w:sz w:val="20"/>
          <w:szCs w:val="20"/>
        </w:rPr>
        <w:t>e</w:t>
      </w:r>
      <w:r w:rsidR="00AF3A2E" w:rsidRPr="00731B44">
        <w:rPr>
          <w:rFonts w:ascii="Cambria" w:hAnsi="Cambria" w:cstheme="majorHAnsi"/>
          <w:sz w:val="20"/>
          <w:szCs w:val="20"/>
        </w:rPr>
        <w:t xml:space="preserve"> plików, w celu automatycznego zasilenie zeskanowanymi dokumentami bazy danych</w:t>
      </w:r>
      <w:r w:rsidR="006056A8" w:rsidRPr="00731B44">
        <w:rPr>
          <w:rFonts w:ascii="Cambria" w:hAnsi="Cambria" w:cstheme="majorHAnsi"/>
          <w:sz w:val="20"/>
          <w:szCs w:val="20"/>
        </w:rPr>
        <w:t xml:space="preserve"> </w:t>
      </w:r>
      <w:proofErr w:type="spellStart"/>
      <w:r w:rsidR="009430AC" w:rsidRPr="00731B44">
        <w:rPr>
          <w:rFonts w:ascii="Cambria" w:hAnsi="Cambria" w:cstheme="majorHAnsi"/>
          <w:sz w:val="20"/>
          <w:szCs w:val="20"/>
        </w:rPr>
        <w:t>danych</w:t>
      </w:r>
      <w:proofErr w:type="spellEnd"/>
      <w:r w:rsidR="009430AC" w:rsidRPr="00731B44">
        <w:rPr>
          <w:rFonts w:ascii="Cambria" w:hAnsi="Cambria" w:cstheme="majorHAnsi"/>
          <w:sz w:val="20"/>
          <w:szCs w:val="20"/>
        </w:rPr>
        <w:t xml:space="preserve"> systemu do zarządzania </w:t>
      </w:r>
      <w:proofErr w:type="spellStart"/>
      <w:r w:rsidR="009430AC" w:rsidRPr="00731B44">
        <w:rPr>
          <w:rFonts w:ascii="Cambria" w:hAnsi="Cambria" w:cstheme="majorHAnsi"/>
          <w:sz w:val="20"/>
          <w:szCs w:val="20"/>
        </w:rPr>
        <w:t>PZGiK</w:t>
      </w:r>
      <w:proofErr w:type="spellEnd"/>
      <w:r w:rsidR="009430AC" w:rsidRPr="00731B44">
        <w:rPr>
          <w:rFonts w:ascii="Cambria" w:hAnsi="Cambria" w:cstheme="majorHAnsi"/>
          <w:sz w:val="20"/>
          <w:szCs w:val="20"/>
        </w:rPr>
        <w:t xml:space="preserve">, prowadzonego przez </w:t>
      </w:r>
      <w:proofErr w:type="spellStart"/>
      <w:r w:rsidR="009430AC" w:rsidRPr="00731B44">
        <w:rPr>
          <w:rFonts w:ascii="Cambria" w:hAnsi="Cambria" w:cstheme="majorHAnsi"/>
          <w:sz w:val="20"/>
          <w:szCs w:val="20"/>
        </w:rPr>
        <w:t>PODGiK</w:t>
      </w:r>
      <w:proofErr w:type="spellEnd"/>
      <w:r w:rsidR="009430AC" w:rsidRPr="00731B44">
        <w:rPr>
          <w:rFonts w:ascii="Cambria" w:hAnsi="Cambria" w:cstheme="majorHAnsi"/>
          <w:sz w:val="20"/>
          <w:szCs w:val="20"/>
        </w:rPr>
        <w:t xml:space="preserve"> w programie „Ośrodek” firmy GEOBID</w:t>
      </w:r>
    </w:p>
    <w:p w:rsidR="001337F6" w:rsidRPr="00731B44" w:rsidRDefault="00AF3A2E" w:rsidP="00714A5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rPr>
          <w:rFonts w:ascii="Cambria" w:hAnsi="Cambria" w:cstheme="majorHAnsi"/>
          <w:sz w:val="20"/>
          <w:szCs w:val="20"/>
        </w:rPr>
      </w:pPr>
      <w:r w:rsidRPr="00731B44">
        <w:rPr>
          <w:rFonts w:ascii="Cambria" w:hAnsi="Cambria" w:cstheme="majorHAnsi"/>
          <w:color w:val="000000"/>
          <w:sz w:val="20"/>
          <w:szCs w:val="20"/>
        </w:rPr>
        <w:t>Skanowanie do formatów JPG, PNG, TIFF, XLS, DOC i PDF „</w:t>
      </w:r>
      <w:proofErr w:type="spellStart"/>
      <w:r w:rsidRPr="00731B44">
        <w:rPr>
          <w:rFonts w:ascii="Cambria" w:hAnsi="Cambria" w:cstheme="majorHAnsi"/>
          <w:color w:val="000000"/>
          <w:sz w:val="20"/>
          <w:szCs w:val="20"/>
        </w:rPr>
        <w:t>przeszukiwalnego</w:t>
      </w:r>
      <w:proofErr w:type="spellEnd"/>
      <w:r w:rsidRPr="00731B44">
        <w:rPr>
          <w:rFonts w:ascii="Cambria" w:hAnsi="Cambria" w:cstheme="majorHAnsi"/>
          <w:color w:val="000000"/>
          <w:sz w:val="20"/>
          <w:szCs w:val="20"/>
        </w:rPr>
        <w:t>” (OCR)</w:t>
      </w:r>
      <w:r w:rsidR="00065413" w:rsidRPr="00731B44">
        <w:rPr>
          <w:rFonts w:ascii="Cambria" w:hAnsi="Cambria" w:cstheme="majorHAnsi"/>
          <w:color w:val="000000"/>
          <w:sz w:val="20"/>
          <w:szCs w:val="20"/>
        </w:rPr>
        <w:t>.</w:t>
      </w:r>
    </w:p>
    <w:p w:rsidR="00B373FC" w:rsidRPr="00731B44" w:rsidRDefault="00B373FC" w:rsidP="00B373F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rPr>
          <w:rFonts w:ascii="Cambria" w:hAnsi="Cambria" w:cstheme="majorHAnsi"/>
          <w:color w:val="000000"/>
          <w:sz w:val="20"/>
          <w:szCs w:val="20"/>
        </w:rPr>
      </w:pPr>
      <w:r w:rsidRPr="00731B44">
        <w:rPr>
          <w:rFonts w:ascii="Cambria" w:hAnsi="Cambria" w:cstheme="majorHAnsi"/>
          <w:color w:val="000000"/>
          <w:sz w:val="20"/>
          <w:szCs w:val="20"/>
        </w:rPr>
        <w:t>Możliwość obróbki plików rastrowych w tym:</w:t>
      </w:r>
    </w:p>
    <w:p w:rsidR="00B373FC" w:rsidRPr="00731B44" w:rsidRDefault="00B373FC" w:rsidP="00007CC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Cambria" w:hAnsi="Cambria" w:cstheme="majorHAnsi"/>
          <w:color w:val="000000"/>
          <w:sz w:val="20"/>
          <w:szCs w:val="20"/>
        </w:rPr>
      </w:pPr>
      <w:r w:rsidRPr="00731B44">
        <w:rPr>
          <w:rFonts w:ascii="Cambria" w:hAnsi="Cambria" w:cstheme="majorHAnsi"/>
          <w:color w:val="000000"/>
          <w:sz w:val="20"/>
          <w:szCs w:val="20"/>
        </w:rPr>
        <w:t>automatyczne czyszczenie szumów pikselowych w dowolnym rozmiarze plamy pikselowej, w zakresie całego skanu lub jego części;</w:t>
      </w:r>
    </w:p>
    <w:p w:rsidR="00B373FC" w:rsidRPr="00731B44" w:rsidRDefault="00B373FC" w:rsidP="00007CC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Cambria" w:hAnsi="Cambria" w:cstheme="majorHAnsi"/>
          <w:color w:val="000000"/>
          <w:sz w:val="20"/>
          <w:szCs w:val="20"/>
        </w:rPr>
      </w:pPr>
      <w:r w:rsidRPr="00731B44">
        <w:rPr>
          <w:rFonts w:ascii="Cambria" w:hAnsi="Cambria" w:cstheme="majorHAnsi"/>
          <w:color w:val="000000"/>
          <w:sz w:val="20"/>
          <w:szCs w:val="20"/>
        </w:rPr>
        <w:t>kalibracja skanów w dowolnym układzie współrzędnych;</w:t>
      </w:r>
    </w:p>
    <w:p w:rsidR="00B373FC" w:rsidRPr="00731B44" w:rsidRDefault="00B373FC" w:rsidP="00007CC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Cambria" w:hAnsi="Cambria" w:cstheme="majorHAnsi"/>
          <w:color w:val="000000"/>
          <w:sz w:val="20"/>
          <w:szCs w:val="20"/>
        </w:rPr>
      </w:pPr>
      <w:r w:rsidRPr="00731B44">
        <w:rPr>
          <w:rFonts w:ascii="Cambria" w:hAnsi="Cambria" w:cstheme="majorHAnsi"/>
          <w:color w:val="000000"/>
          <w:sz w:val="20"/>
          <w:szCs w:val="20"/>
        </w:rPr>
        <w:t>sklejanie i składanie skanów;</w:t>
      </w:r>
    </w:p>
    <w:p w:rsidR="00B373FC" w:rsidRPr="00731B44" w:rsidRDefault="00B373FC" w:rsidP="00007CC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Cambria" w:hAnsi="Cambria" w:cstheme="majorHAnsi"/>
          <w:color w:val="000000"/>
          <w:sz w:val="20"/>
          <w:szCs w:val="20"/>
        </w:rPr>
      </w:pPr>
      <w:r w:rsidRPr="00731B44">
        <w:rPr>
          <w:rFonts w:ascii="Cambria" w:hAnsi="Cambria" w:cstheme="majorHAnsi"/>
          <w:color w:val="000000"/>
          <w:sz w:val="20"/>
          <w:szCs w:val="20"/>
        </w:rPr>
        <w:t>dodawanie elementów wektorowych na skanowane dokumenty.</w:t>
      </w:r>
    </w:p>
    <w:p w:rsidR="00B703B4" w:rsidRPr="00731B44" w:rsidRDefault="00B703B4" w:rsidP="00007CC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rPr>
          <w:rFonts w:ascii="Cambria" w:hAnsi="Cambria" w:cstheme="majorHAnsi"/>
          <w:color w:val="000000"/>
          <w:sz w:val="20"/>
          <w:szCs w:val="20"/>
        </w:rPr>
      </w:pPr>
      <w:r w:rsidRPr="00731B44">
        <w:rPr>
          <w:rFonts w:ascii="Cambria" w:hAnsi="Cambria" w:cstheme="majorHAnsi"/>
          <w:color w:val="000000"/>
          <w:sz w:val="20"/>
          <w:szCs w:val="20"/>
        </w:rPr>
        <w:t xml:space="preserve">Możliwość elastycznej konfiguracji procesu archiwizacji cyfrowej w przypadku zmiany przepisów dotyczących organizacji i trybu prowadzenia </w:t>
      </w:r>
      <w:proofErr w:type="spellStart"/>
      <w:r w:rsidRPr="00731B44">
        <w:rPr>
          <w:rFonts w:ascii="Cambria" w:hAnsi="Cambria" w:cstheme="majorHAnsi"/>
          <w:color w:val="000000"/>
          <w:sz w:val="20"/>
          <w:szCs w:val="20"/>
        </w:rPr>
        <w:t>PZGiK</w:t>
      </w:r>
      <w:proofErr w:type="spellEnd"/>
      <w:r w:rsidRPr="00731B44">
        <w:rPr>
          <w:rFonts w:ascii="Cambria" w:hAnsi="Cambria" w:cstheme="majorHAnsi"/>
          <w:color w:val="000000"/>
          <w:sz w:val="20"/>
          <w:szCs w:val="20"/>
        </w:rPr>
        <w:t>.</w:t>
      </w:r>
    </w:p>
    <w:p w:rsidR="00B703B4" w:rsidRPr="00731B44" w:rsidRDefault="00007CC3" w:rsidP="00007CC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rPr>
          <w:rFonts w:ascii="Cambria" w:hAnsi="Cambria" w:cstheme="majorHAnsi"/>
          <w:color w:val="000000"/>
          <w:sz w:val="20"/>
          <w:szCs w:val="20"/>
        </w:rPr>
      </w:pPr>
      <w:r w:rsidRPr="00731B44">
        <w:rPr>
          <w:rFonts w:ascii="Cambria" w:hAnsi="Cambria" w:cstheme="majorHAnsi"/>
          <w:color w:val="000000"/>
          <w:sz w:val="20"/>
          <w:szCs w:val="20"/>
        </w:rPr>
        <w:lastRenderedPageBreak/>
        <w:t>K</w:t>
      </w:r>
      <w:r w:rsidR="00B703B4" w:rsidRPr="00731B44">
        <w:rPr>
          <w:rFonts w:ascii="Cambria" w:hAnsi="Cambria" w:cstheme="majorHAnsi"/>
          <w:color w:val="000000"/>
          <w:sz w:val="20"/>
          <w:szCs w:val="20"/>
        </w:rPr>
        <w:t>ażdy z modułów</w:t>
      </w:r>
      <w:r w:rsidRPr="00731B44">
        <w:rPr>
          <w:rFonts w:ascii="Cambria" w:hAnsi="Cambria" w:cstheme="majorHAnsi"/>
          <w:color w:val="000000"/>
          <w:sz w:val="20"/>
          <w:szCs w:val="20"/>
        </w:rPr>
        <w:t xml:space="preserve"> systemu </w:t>
      </w:r>
      <w:r w:rsidR="00B703B4" w:rsidRPr="00731B44">
        <w:rPr>
          <w:rFonts w:ascii="Cambria" w:hAnsi="Cambria" w:cstheme="majorHAnsi"/>
          <w:color w:val="000000"/>
          <w:sz w:val="20"/>
          <w:szCs w:val="20"/>
        </w:rPr>
        <w:t xml:space="preserve">umożliwia skanowanie </w:t>
      </w:r>
      <w:r w:rsidRPr="00731B44">
        <w:rPr>
          <w:rFonts w:ascii="Cambria" w:hAnsi="Cambria" w:cstheme="majorHAnsi"/>
          <w:color w:val="000000"/>
          <w:sz w:val="20"/>
          <w:szCs w:val="20"/>
        </w:rPr>
        <w:t xml:space="preserve">co najmniej </w:t>
      </w:r>
      <w:r w:rsidR="00B703B4" w:rsidRPr="00731B44">
        <w:rPr>
          <w:rFonts w:ascii="Cambria" w:hAnsi="Cambria" w:cstheme="majorHAnsi"/>
          <w:color w:val="000000"/>
          <w:sz w:val="20"/>
          <w:szCs w:val="20"/>
        </w:rPr>
        <w:t>w następujących scenariuszach:</w:t>
      </w:r>
    </w:p>
    <w:p w:rsidR="00B703B4" w:rsidRPr="00731B44" w:rsidRDefault="00B703B4" w:rsidP="00007CC3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120" w:line="276" w:lineRule="auto"/>
        <w:ind w:left="993" w:hanging="284"/>
        <w:rPr>
          <w:rFonts w:ascii="Cambria" w:hAnsi="Cambria" w:cstheme="majorHAnsi"/>
          <w:color w:val="000000"/>
          <w:sz w:val="20"/>
          <w:szCs w:val="20"/>
        </w:rPr>
      </w:pPr>
      <w:r w:rsidRPr="00731B44">
        <w:rPr>
          <w:rFonts w:ascii="Cambria" w:hAnsi="Cambria" w:cstheme="majorHAnsi"/>
          <w:color w:val="000000"/>
          <w:sz w:val="20"/>
          <w:szCs w:val="20"/>
        </w:rPr>
        <w:t>automatyczne tworzenie folderów o nazwie operatu</w:t>
      </w:r>
      <w:r w:rsidR="00443D22" w:rsidRPr="00731B44">
        <w:rPr>
          <w:rFonts w:ascii="Cambria" w:hAnsi="Cambria" w:cstheme="majorHAnsi"/>
          <w:color w:val="000000"/>
          <w:sz w:val="20"/>
          <w:szCs w:val="20"/>
        </w:rPr>
        <w:t xml:space="preserve">, </w:t>
      </w:r>
      <w:r w:rsidRPr="00731B44">
        <w:rPr>
          <w:rFonts w:ascii="Cambria" w:hAnsi="Cambria" w:cstheme="majorHAnsi"/>
          <w:color w:val="000000"/>
          <w:sz w:val="20"/>
          <w:szCs w:val="20"/>
        </w:rPr>
        <w:t xml:space="preserve">wybieranie typu dokumentu </w:t>
      </w:r>
      <w:r w:rsidR="00443D22" w:rsidRPr="00731B44">
        <w:rPr>
          <w:rFonts w:ascii="Cambria" w:hAnsi="Cambria" w:cstheme="majorHAnsi"/>
          <w:color w:val="000000"/>
          <w:sz w:val="20"/>
          <w:szCs w:val="20"/>
        </w:rPr>
        <w:t>(JPG</w:t>
      </w:r>
      <w:r w:rsidR="00432E3B" w:rsidRPr="00731B44">
        <w:rPr>
          <w:rFonts w:ascii="Cambria" w:hAnsi="Cambria" w:cstheme="majorHAnsi"/>
          <w:color w:val="000000"/>
          <w:sz w:val="20"/>
          <w:szCs w:val="20"/>
        </w:rPr>
        <w:t xml:space="preserve">, </w:t>
      </w:r>
      <w:r w:rsidR="00443D22" w:rsidRPr="00731B44">
        <w:rPr>
          <w:rFonts w:ascii="Cambria" w:hAnsi="Cambria" w:cstheme="majorHAnsi"/>
          <w:color w:val="000000"/>
          <w:sz w:val="20"/>
          <w:szCs w:val="20"/>
        </w:rPr>
        <w:t>TIFF</w:t>
      </w:r>
      <w:r w:rsidR="00432E3B" w:rsidRPr="00731B44">
        <w:rPr>
          <w:rFonts w:ascii="Cambria" w:hAnsi="Cambria" w:cstheme="majorHAnsi"/>
          <w:color w:val="000000"/>
          <w:sz w:val="20"/>
          <w:szCs w:val="20"/>
        </w:rPr>
        <w:t xml:space="preserve">, </w:t>
      </w:r>
      <w:r w:rsidR="00443D22" w:rsidRPr="00731B44">
        <w:rPr>
          <w:rFonts w:ascii="Cambria" w:hAnsi="Cambria" w:cstheme="majorHAnsi"/>
          <w:color w:val="000000"/>
          <w:sz w:val="20"/>
          <w:szCs w:val="20"/>
        </w:rPr>
        <w:t xml:space="preserve">PDF) </w:t>
      </w:r>
      <w:r w:rsidRPr="00731B44">
        <w:rPr>
          <w:rFonts w:ascii="Cambria" w:hAnsi="Cambria" w:cstheme="majorHAnsi"/>
          <w:color w:val="000000"/>
          <w:sz w:val="20"/>
          <w:szCs w:val="20"/>
        </w:rPr>
        <w:t>z menu na panelu urządzenia</w:t>
      </w:r>
      <w:r w:rsidR="00443D22" w:rsidRPr="00731B44">
        <w:rPr>
          <w:rFonts w:ascii="Cambria" w:hAnsi="Cambria" w:cstheme="majorHAnsi"/>
          <w:color w:val="000000"/>
          <w:sz w:val="20"/>
          <w:szCs w:val="20"/>
        </w:rPr>
        <w:t>;</w:t>
      </w:r>
    </w:p>
    <w:p w:rsidR="00B703B4" w:rsidRPr="00731B44" w:rsidRDefault="00B703B4" w:rsidP="00007CC3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120" w:line="276" w:lineRule="auto"/>
        <w:ind w:left="993" w:hanging="284"/>
        <w:rPr>
          <w:rFonts w:ascii="Cambria" w:hAnsi="Cambria" w:cstheme="majorHAnsi"/>
          <w:color w:val="000000"/>
          <w:sz w:val="20"/>
          <w:szCs w:val="20"/>
        </w:rPr>
      </w:pPr>
      <w:r w:rsidRPr="00731B44">
        <w:rPr>
          <w:rFonts w:ascii="Cambria" w:hAnsi="Cambria" w:cstheme="majorHAnsi"/>
          <w:color w:val="000000"/>
          <w:sz w:val="20"/>
          <w:szCs w:val="20"/>
        </w:rPr>
        <w:t>skanowanie całości operatu do jedn</w:t>
      </w:r>
      <w:r w:rsidR="00007CC3" w:rsidRPr="00731B44">
        <w:rPr>
          <w:rFonts w:ascii="Cambria" w:hAnsi="Cambria" w:cstheme="majorHAnsi"/>
          <w:color w:val="000000"/>
          <w:sz w:val="20"/>
          <w:szCs w:val="20"/>
        </w:rPr>
        <w:t>ego pliku wielostronicowego PDF;</w:t>
      </w:r>
    </w:p>
    <w:p w:rsidR="00B703B4" w:rsidRPr="00731B44" w:rsidRDefault="00007CC3" w:rsidP="00007CC3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120" w:line="276" w:lineRule="auto"/>
        <w:ind w:left="993" w:hanging="284"/>
        <w:rPr>
          <w:rFonts w:ascii="Cambria" w:hAnsi="Cambria" w:cstheme="majorHAnsi"/>
          <w:color w:val="000000"/>
          <w:sz w:val="20"/>
          <w:szCs w:val="20"/>
        </w:rPr>
      </w:pPr>
      <w:r w:rsidRPr="00731B44">
        <w:rPr>
          <w:rFonts w:ascii="Cambria" w:hAnsi="Cambria" w:cstheme="majorHAnsi"/>
          <w:color w:val="000000"/>
          <w:sz w:val="20"/>
          <w:szCs w:val="20"/>
        </w:rPr>
        <w:t>skanowanie według z</w:t>
      </w:r>
      <w:r w:rsidR="00B703B4" w:rsidRPr="00731B44">
        <w:rPr>
          <w:rFonts w:ascii="Cambria" w:hAnsi="Cambria" w:cstheme="majorHAnsi"/>
          <w:color w:val="000000"/>
          <w:sz w:val="20"/>
          <w:szCs w:val="20"/>
        </w:rPr>
        <w:t>modyfik</w:t>
      </w:r>
      <w:r w:rsidRPr="00731B44">
        <w:rPr>
          <w:rFonts w:ascii="Cambria" w:hAnsi="Cambria" w:cstheme="majorHAnsi"/>
          <w:color w:val="000000"/>
          <w:sz w:val="20"/>
          <w:szCs w:val="20"/>
        </w:rPr>
        <w:t>owanej</w:t>
      </w:r>
      <w:r w:rsidR="00B703B4" w:rsidRPr="00731B44">
        <w:rPr>
          <w:rFonts w:ascii="Cambria" w:hAnsi="Cambria" w:cstheme="majorHAnsi"/>
          <w:color w:val="000000"/>
          <w:sz w:val="20"/>
          <w:szCs w:val="20"/>
        </w:rPr>
        <w:t xml:space="preserve"> konfiguracji</w:t>
      </w:r>
      <w:r w:rsidRPr="00731B44">
        <w:rPr>
          <w:rFonts w:ascii="Cambria" w:hAnsi="Cambria" w:cstheme="majorHAnsi"/>
          <w:color w:val="000000"/>
          <w:sz w:val="20"/>
          <w:szCs w:val="20"/>
        </w:rPr>
        <w:t>.</w:t>
      </w:r>
    </w:p>
    <w:p w:rsidR="00B703B4" w:rsidRPr="00731B44" w:rsidRDefault="007D1A0D" w:rsidP="00007CC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rPr>
          <w:rFonts w:ascii="Cambria" w:hAnsi="Cambria" w:cstheme="majorHAnsi"/>
          <w:color w:val="000000"/>
          <w:sz w:val="20"/>
          <w:szCs w:val="20"/>
        </w:rPr>
      </w:pPr>
      <w:r w:rsidRPr="00731B44">
        <w:rPr>
          <w:rFonts w:ascii="Cambria" w:hAnsi="Cambria" w:cstheme="majorHAnsi"/>
          <w:color w:val="000000"/>
          <w:sz w:val="20"/>
          <w:szCs w:val="20"/>
        </w:rPr>
        <w:t>Wymagane w</w:t>
      </w:r>
      <w:r w:rsidR="00B703B4" w:rsidRPr="00731B44">
        <w:rPr>
          <w:rFonts w:ascii="Cambria" w:hAnsi="Cambria" w:cstheme="majorHAnsi"/>
          <w:color w:val="000000"/>
          <w:sz w:val="20"/>
          <w:szCs w:val="20"/>
        </w:rPr>
        <w:t>sp</w:t>
      </w:r>
      <w:r w:rsidR="00007CC3" w:rsidRPr="00731B44">
        <w:rPr>
          <w:rFonts w:ascii="Cambria" w:hAnsi="Cambria" w:cstheme="majorHAnsi"/>
          <w:color w:val="000000"/>
          <w:sz w:val="20"/>
          <w:szCs w:val="20"/>
        </w:rPr>
        <w:t>a</w:t>
      </w:r>
      <w:r w:rsidR="00B703B4" w:rsidRPr="00731B44">
        <w:rPr>
          <w:rFonts w:ascii="Cambria" w:hAnsi="Cambria" w:cstheme="majorHAnsi"/>
          <w:color w:val="000000"/>
          <w:sz w:val="20"/>
          <w:szCs w:val="20"/>
        </w:rPr>
        <w:t>r</w:t>
      </w:r>
      <w:r w:rsidR="00007CC3" w:rsidRPr="00731B44">
        <w:rPr>
          <w:rFonts w:ascii="Cambria" w:hAnsi="Cambria" w:cstheme="majorHAnsi"/>
          <w:color w:val="000000"/>
          <w:sz w:val="20"/>
          <w:szCs w:val="20"/>
        </w:rPr>
        <w:t xml:space="preserve">cie dla systemu </w:t>
      </w:r>
      <w:r w:rsidR="00D41249" w:rsidRPr="00731B44">
        <w:rPr>
          <w:rFonts w:ascii="Cambria" w:hAnsi="Cambria" w:cstheme="majorHAnsi"/>
          <w:color w:val="000000"/>
          <w:sz w:val="20"/>
          <w:szCs w:val="20"/>
        </w:rPr>
        <w:t xml:space="preserve">w zakresie aktualizacji oprogramowania oraz rekonfiguracji procesów, </w:t>
      </w:r>
      <w:r w:rsidR="00B703B4" w:rsidRPr="00731B44">
        <w:rPr>
          <w:rFonts w:ascii="Cambria" w:hAnsi="Cambria" w:cstheme="majorHAnsi"/>
          <w:color w:val="000000"/>
          <w:sz w:val="20"/>
          <w:szCs w:val="20"/>
        </w:rPr>
        <w:t xml:space="preserve">przez </w:t>
      </w:r>
      <w:r w:rsidRPr="00731B44">
        <w:rPr>
          <w:rFonts w:ascii="Cambria" w:hAnsi="Cambria" w:cstheme="majorHAnsi"/>
          <w:color w:val="000000"/>
          <w:sz w:val="20"/>
          <w:szCs w:val="20"/>
        </w:rPr>
        <w:t xml:space="preserve">okres </w:t>
      </w:r>
      <w:r w:rsidR="00B703B4" w:rsidRPr="00731B44">
        <w:rPr>
          <w:rFonts w:ascii="Cambria" w:hAnsi="Cambria" w:cstheme="majorHAnsi"/>
          <w:color w:val="000000"/>
          <w:sz w:val="20"/>
          <w:szCs w:val="20"/>
        </w:rPr>
        <w:t>12 miesięcy od daty protokolarnego odbioru</w:t>
      </w:r>
      <w:r w:rsidR="00D41249" w:rsidRPr="00731B44">
        <w:rPr>
          <w:rFonts w:ascii="Cambria" w:hAnsi="Cambria" w:cstheme="majorHAnsi"/>
          <w:color w:val="000000"/>
          <w:sz w:val="20"/>
          <w:szCs w:val="20"/>
        </w:rPr>
        <w:t>.</w:t>
      </w:r>
    </w:p>
    <w:p w:rsidR="00B703B4" w:rsidRPr="00731B44" w:rsidRDefault="00B703B4" w:rsidP="00B703B4">
      <w:pPr>
        <w:autoSpaceDE w:val="0"/>
        <w:autoSpaceDN w:val="0"/>
        <w:adjustRightInd w:val="0"/>
        <w:spacing w:after="120" w:line="276" w:lineRule="auto"/>
        <w:rPr>
          <w:rFonts w:ascii="Cambria" w:hAnsi="Cambria" w:cstheme="majorHAnsi"/>
          <w:color w:val="000000"/>
          <w:sz w:val="20"/>
          <w:szCs w:val="20"/>
        </w:rPr>
      </w:pPr>
    </w:p>
    <w:sectPr w:rsidR="00B703B4" w:rsidRPr="00731B44" w:rsidSect="001D1F1E">
      <w:headerReference w:type="default" r:id="rId8"/>
      <w:footerReference w:type="default" r:id="rId9"/>
      <w:pgSz w:w="16838" w:h="11906" w:orient="landscape" w:code="9"/>
      <w:pgMar w:top="851" w:right="839" w:bottom="567" w:left="567" w:header="567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69E" w:rsidRDefault="0044669E" w:rsidP="007E76F8">
      <w:pPr>
        <w:spacing w:after="0" w:line="240" w:lineRule="auto"/>
      </w:pPr>
      <w:r>
        <w:separator/>
      </w:r>
    </w:p>
  </w:endnote>
  <w:endnote w:type="continuationSeparator" w:id="0">
    <w:p w:rsidR="0044669E" w:rsidRDefault="0044669E" w:rsidP="007E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MS Gothic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HAnsi"/>
      </w:rPr>
      <w:id w:val="-1561780027"/>
      <w:docPartObj>
        <w:docPartGallery w:val="Page Numbers (Bottom of Page)"/>
        <w:docPartUnique/>
      </w:docPartObj>
    </w:sdtPr>
    <w:sdtEndPr/>
    <w:sdtContent>
      <w:p w:rsidR="0032687F" w:rsidRPr="00FF566E" w:rsidRDefault="0032687F" w:rsidP="0032687F">
        <w:pPr>
          <w:pStyle w:val="Stopka"/>
          <w:pBdr>
            <w:top w:val="single" w:sz="4" w:space="1" w:color="A6A6A6" w:themeColor="background1" w:themeShade="A6"/>
          </w:pBdr>
          <w:jc w:val="center"/>
          <w:rPr>
            <w:color w:val="006666"/>
            <w:sz w:val="18"/>
            <w:szCs w:val="18"/>
          </w:rPr>
        </w:pPr>
        <w:r w:rsidRPr="00FF566E"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>Projekt RPSW.07.01.00-26-0009/17 „</w:t>
        </w:r>
        <w:proofErr w:type="spellStart"/>
        <w:r w:rsidRPr="00FF566E">
          <w:rPr>
            <w:rFonts w:asciiTheme="majorHAnsi" w:eastAsia="Times New Roman" w:hAnsiTheme="majorHAnsi" w:cstheme="majorHAnsi"/>
            <w:b/>
            <w:color w:val="006666"/>
            <w:sz w:val="18"/>
            <w:szCs w:val="18"/>
            <w:lang w:eastAsia="pl-PL"/>
          </w:rPr>
          <w:t>e-GEODEZJA</w:t>
        </w:r>
        <w:proofErr w:type="spellEnd"/>
        <w:r w:rsidRPr="00FF566E"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 xml:space="preserve"> - cyfrowy zasób geodezyjny powiatów Buskiego, Jędrzejowskiego, Kieleckiego i Pińczowskiego”</w:t>
        </w:r>
      </w:p>
      <w:p w:rsidR="00932486" w:rsidRPr="00EA1A21" w:rsidRDefault="00932486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EA1A21">
          <w:rPr>
            <w:rFonts w:asciiTheme="majorHAnsi" w:eastAsiaTheme="majorEastAsia" w:hAnsiTheme="majorHAnsi" w:cstheme="majorHAnsi"/>
          </w:rPr>
          <w:t xml:space="preserve">str. </w:t>
        </w:r>
        <w:r w:rsidRPr="00EA1A21">
          <w:rPr>
            <w:rFonts w:asciiTheme="majorHAnsi" w:eastAsiaTheme="minorEastAsia" w:hAnsiTheme="majorHAnsi" w:cstheme="majorHAnsi"/>
          </w:rPr>
          <w:fldChar w:fldCharType="begin"/>
        </w:r>
        <w:r w:rsidRPr="00EA1A21">
          <w:rPr>
            <w:rFonts w:asciiTheme="majorHAnsi" w:hAnsiTheme="majorHAnsi" w:cstheme="majorHAnsi"/>
          </w:rPr>
          <w:instrText>PAGE    \* MERGEFORMAT</w:instrText>
        </w:r>
        <w:r w:rsidRPr="00EA1A21">
          <w:rPr>
            <w:rFonts w:asciiTheme="majorHAnsi" w:eastAsiaTheme="minorEastAsia" w:hAnsiTheme="majorHAnsi" w:cstheme="majorHAnsi"/>
          </w:rPr>
          <w:fldChar w:fldCharType="separate"/>
        </w:r>
        <w:r w:rsidR="00755161" w:rsidRPr="00755161">
          <w:rPr>
            <w:rFonts w:asciiTheme="majorHAnsi" w:eastAsiaTheme="majorEastAsia" w:hAnsiTheme="majorHAnsi" w:cstheme="majorHAnsi"/>
            <w:noProof/>
          </w:rPr>
          <w:t>7</w:t>
        </w:r>
        <w:r w:rsidRPr="00EA1A21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:rsidR="00932486" w:rsidRDefault="00932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69E" w:rsidRDefault="0044669E" w:rsidP="007E76F8">
      <w:pPr>
        <w:spacing w:after="0" w:line="240" w:lineRule="auto"/>
      </w:pPr>
      <w:r>
        <w:separator/>
      </w:r>
    </w:p>
  </w:footnote>
  <w:footnote w:type="continuationSeparator" w:id="0">
    <w:p w:rsidR="0044669E" w:rsidRDefault="0044669E" w:rsidP="007E7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486" w:rsidRDefault="00932486" w:rsidP="00404DF3">
    <w:pPr>
      <w:pStyle w:val="Nagwek"/>
      <w:pBdr>
        <w:bottom w:val="single" w:sz="4" w:space="1" w:color="A6A6A6" w:themeColor="background1" w:themeShade="A6"/>
      </w:pBdr>
      <w:spacing w:after="240"/>
      <w:jc w:val="center"/>
    </w:pPr>
    <w:r>
      <w:rPr>
        <w:noProof/>
        <w:lang w:eastAsia="pl-PL"/>
      </w:rPr>
      <w:drawing>
        <wp:inline distT="0" distB="0" distL="0" distR="0">
          <wp:extent cx="6659880" cy="636270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53F61"/>
    <w:multiLevelType w:val="hybridMultilevel"/>
    <w:tmpl w:val="37AC2740"/>
    <w:lvl w:ilvl="0" w:tplc="6D2479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400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5F0289"/>
    <w:multiLevelType w:val="hybridMultilevel"/>
    <w:tmpl w:val="EFA4EDC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000BE"/>
    <w:multiLevelType w:val="multilevel"/>
    <w:tmpl w:val="0415001F"/>
    <w:lvl w:ilvl="0">
      <w:start w:val="1"/>
      <w:numFmt w:val="decimal"/>
      <w:lvlText w:val="%1."/>
      <w:lvlJc w:val="left"/>
      <w:pPr>
        <w:ind w:left="10709" w:hanging="360"/>
      </w:pPr>
    </w:lvl>
    <w:lvl w:ilvl="1">
      <w:start w:val="1"/>
      <w:numFmt w:val="decimal"/>
      <w:lvlText w:val="%1.%2."/>
      <w:lvlJc w:val="left"/>
      <w:pPr>
        <w:ind w:left="11141" w:hanging="432"/>
      </w:pPr>
    </w:lvl>
    <w:lvl w:ilvl="2">
      <w:start w:val="1"/>
      <w:numFmt w:val="decimal"/>
      <w:lvlText w:val="%1.%2.%3."/>
      <w:lvlJc w:val="left"/>
      <w:pPr>
        <w:ind w:left="11573" w:hanging="504"/>
      </w:pPr>
    </w:lvl>
    <w:lvl w:ilvl="3">
      <w:start w:val="1"/>
      <w:numFmt w:val="decimal"/>
      <w:lvlText w:val="%1.%2.%3.%4."/>
      <w:lvlJc w:val="left"/>
      <w:pPr>
        <w:ind w:left="12077" w:hanging="648"/>
      </w:pPr>
    </w:lvl>
    <w:lvl w:ilvl="4">
      <w:start w:val="1"/>
      <w:numFmt w:val="decimal"/>
      <w:lvlText w:val="%1.%2.%3.%4.%5."/>
      <w:lvlJc w:val="left"/>
      <w:pPr>
        <w:ind w:left="12581" w:hanging="792"/>
      </w:pPr>
    </w:lvl>
    <w:lvl w:ilvl="5">
      <w:start w:val="1"/>
      <w:numFmt w:val="decimal"/>
      <w:lvlText w:val="%1.%2.%3.%4.%5.%6."/>
      <w:lvlJc w:val="left"/>
      <w:pPr>
        <w:ind w:left="13085" w:hanging="936"/>
      </w:pPr>
    </w:lvl>
    <w:lvl w:ilvl="6">
      <w:start w:val="1"/>
      <w:numFmt w:val="decimal"/>
      <w:lvlText w:val="%1.%2.%3.%4.%5.%6.%7."/>
      <w:lvlJc w:val="left"/>
      <w:pPr>
        <w:ind w:left="13589" w:hanging="1080"/>
      </w:pPr>
    </w:lvl>
    <w:lvl w:ilvl="7">
      <w:start w:val="1"/>
      <w:numFmt w:val="decimal"/>
      <w:lvlText w:val="%1.%2.%3.%4.%5.%6.%7.%8."/>
      <w:lvlJc w:val="left"/>
      <w:pPr>
        <w:ind w:left="14093" w:hanging="1224"/>
      </w:pPr>
    </w:lvl>
    <w:lvl w:ilvl="8">
      <w:start w:val="1"/>
      <w:numFmt w:val="decimal"/>
      <w:lvlText w:val="%1.%2.%3.%4.%5.%6.%7.%8.%9."/>
      <w:lvlJc w:val="left"/>
      <w:pPr>
        <w:ind w:left="14669" w:hanging="1440"/>
      </w:pPr>
    </w:lvl>
  </w:abstractNum>
  <w:abstractNum w:abstractNumId="4" w15:restartNumberingAfterBreak="0">
    <w:nsid w:val="21BB4D04"/>
    <w:multiLevelType w:val="hybridMultilevel"/>
    <w:tmpl w:val="0742E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DFED8C4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C11DE"/>
    <w:multiLevelType w:val="hybridMultilevel"/>
    <w:tmpl w:val="64E8846A"/>
    <w:lvl w:ilvl="0" w:tplc="6D2479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210C7"/>
    <w:multiLevelType w:val="hybridMultilevel"/>
    <w:tmpl w:val="8B1E6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D5FD8"/>
    <w:multiLevelType w:val="hybridMultilevel"/>
    <w:tmpl w:val="D22EB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867EBA"/>
    <w:multiLevelType w:val="hybridMultilevel"/>
    <w:tmpl w:val="7EB2DD7E"/>
    <w:lvl w:ilvl="0" w:tplc="EFCC2D60">
      <w:start w:val="1"/>
      <w:numFmt w:val="upperRoman"/>
      <w:pStyle w:val="Nagwek2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0815541"/>
    <w:multiLevelType w:val="hybridMultilevel"/>
    <w:tmpl w:val="C13E02F4"/>
    <w:lvl w:ilvl="0" w:tplc="77BAA0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31400"/>
    <w:multiLevelType w:val="hybridMultilevel"/>
    <w:tmpl w:val="FDBA90F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4BA07061"/>
    <w:multiLevelType w:val="hybridMultilevel"/>
    <w:tmpl w:val="35ECF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3E2E00"/>
    <w:multiLevelType w:val="hybridMultilevel"/>
    <w:tmpl w:val="CCF8E320"/>
    <w:lvl w:ilvl="0" w:tplc="3872E52E">
      <w:numFmt w:val="bullet"/>
      <w:lvlText w:val="•"/>
      <w:lvlJc w:val="left"/>
      <w:pPr>
        <w:ind w:left="717" w:hanging="360"/>
      </w:pPr>
      <w:rPr>
        <w:rFonts w:ascii="Calibri Light" w:eastAsiaTheme="minorHAns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6CBC24D9"/>
    <w:multiLevelType w:val="hybridMultilevel"/>
    <w:tmpl w:val="8DF69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EA40CE"/>
    <w:multiLevelType w:val="hybridMultilevel"/>
    <w:tmpl w:val="EB92CEEC"/>
    <w:lvl w:ilvl="0" w:tplc="A7B413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F2971"/>
    <w:multiLevelType w:val="multilevel"/>
    <w:tmpl w:val="FFBC9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6" w15:restartNumberingAfterBreak="0">
    <w:nsid w:val="79157AAE"/>
    <w:multiLevelType w:val="hybridMultilevel"/>
    <w:tmpl w:val="4D089E42"/>
    <w:lvl w:ilvl="0" w:tplc="6D2479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853FE9"/>
    <w:multiLevelType w:val="hybridMultilevel"/>
    <w:tmpl w:val="01687066"/>
    <w:lvl w:ilvl="0" w:tplc="6D24799C">
      <w:start w:val="1"/>
      <w:numFmt w:val="bullet"/>
      <w:lvlText w:val="-"/>
      <w:lvlJc w:val="left"/>
      <w:pPr>
        <w:ind w:left="71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A7F3A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C397A06"/>
    <w:multiLevelType w:val="multilevel"/>
    <w:tmpl w:val="5F0264F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9"/>
  </w:num>
  <w:num w:numId="2">
    <w:abstractNumId w:val="18"/>
  </w:num>
  <w:num w:numId="3">
    <w:abstractNumId w:val="6"/>
  </w:num>
  <w:num w:numId="4">
    <w:abstractNumId w:val="5"/>
  </w:num>
  <w:num w:numId="5">
    <w:abstractNumId w:val="13"/>
  </w:num>
  <w:num w:numId="6">
    <w:abstractNumId w:val="9"/>
  </w:num>
  <w:num w:numId="7">
    <w:abstractNumId w:val="7"/>
  </w:num>
  <w:num w:numId="8">
    <w:abstractNumId w:val="16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1"/>
  </w:num>
  <w:num w:numId="13">
    <w:abstractNumId w:val="15"/>
  </w:num>
  <w:num w:numId="14">
    <w:abstractNumId w:val="3"/>
  </w:num>
  <w:num w:numId="15">
    <w:abstractNumId w:val="10"/>
  </w:num>
  <w:num w:numId="16">
    <w:abstractNumId w:val="12"/>
  </w:num>
  <w:num w:numId="17">
    <w:abstractNumId w:val="17"/>
  </w:num>
  <w:num w:numId="18">
    <w:abstractNumId w:val="0"/>
  </w:num>
  <w:num w:numId="19">
    <w:abstractNumId w:val="2"/>
  </w:num>
  <w:num w:numId="20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67D"/>
    <w:rsid w:val="000003B6"/>
    <w:rsid w:val="000017EC"/>
    <w:rsid w:val="00006ED7"/>
    <w:rsid w:val="00007CC3"/>
    <w:rsid w:val="00010208"/>
    <w:rsid w:val="00010A8F"/>
    <w:rsid w:val="00013CEB"/>
    <w:rsid w:val="00023729"/>
    <w:rsid w:val="000245FB"/>
    <w:rsid w:val="000275FB"/>
    <w:rsid w:val="00043AC7"/>
    <w:rsid w:val="00043EDC"/>
    <w:rsid w:val="0004727E"/>
    <w:rsid w:val="000472E5"/>
    <w:rsid w:val="000522A0"/>
    <w:rsid w:val="000602B1"/>
    <w:rsid w:val="0006493A"/>
    <w:rsid w:val="00065413"/>
    <w:rsid w:val="00073836"/>
    <w:rsid w:val="00080D28"/>
    <w:rsid w:val="00081A51"/>
    <w:rsid w:val="000919F2"/>
    <w:rsid w:val="000A38BD"/>
    <w:rsid w:val="000B0558"/>
    <w:rsid w:val="000B4FF4"/>
    <w:rsid w:val="000C4F48"/>
    <w:rsid w:val="000D03C9"/>
    <w:rsid w:val="000D0DF3"/>
    <w:rsid w:val="000D2F37"/>
    <w:rsid w:val="000D358F"/>
    <w:rsid w:val="000D686F"/>
    <w:rsid w:val="000E2023"/>
    <w:rsid w:val="000F150C"/>
    <w:rsid w:val="000F151E"/>
    <w:rsid w:val="000F2F11"/>
    <w:rsid w:val="000F3274"/>
    <w:rsid w:val="000F6A58"/>
    <w:rsid w:val="000F73BF"/>
    <w:rsid w:val="00102C60"/>
    <w:rsid w:val="0011011C"/>
    <w:rsid w:val="00110576"/>
    <w:rsid w:val="00114F3D"/>
    <w:rsid w:val="0012150E"/>
    <w:rsid w:val="001221FB"/>
    <w:rsid w:val="00131C79"/>
    <w:rsid w:val="00133489"/>
    <w:rsid w:val="001337F6"/>
    <w:rsid w:val="001367EE"/>
    <w:rsid w:val="0014775A"/>
    <w:rsid w:val="00161C7C"/>
    <w:rsid w:val="00162B4D"/>
    <w:rsid w:val="00164DE9"/>
    <w:rsid w:val="00165737"/>
    <w:rsid w:val="00172C79"/>
    <w:rsid w:val="001769B0"/>
    <w:rsid w:val="00180F0D"/>
    <w:rsid w:val="00185066"/>
    <w:rsid w:val="00185431"/>
    <w:rsid w:val="00185E08"/>
    <w:rsid w:val="00192523"/>
    <w:rsid w:val="00197A52"/>
    <w:rsid w:val="001A2105"/>
    <w:rsid w:val="001A5FC7"/>
    <w:rsid w:val="001C245E"/>
    <w:rsid w:val="001C5EAF"/>
    <w:rsid w:val="001C697C"/>
    <w:rsid w:val="001C73B4"/>
    <w:rsid w:val="001D15C6"/>
    <w:rsid w:val="001D1F1E"/>
    <w:rsid w:val="001D34F7"/>
    <w:rsid w:val="001E0572"/>
    <w:rsid w:val="001E2AAE"/>
    <w:rsid w:val="001E495B"/>
    <w:rsid w:val="001F45C7"/>
    <w:rsid w:val="001F5877"/>
    <w:rsid w:val="001F6DD9"/>
    <w:rsid w:val="002001E1"/>
    <w:rsid w:val="00202552"/>
    <w:rsid w:val="00210BC0"/>
    <w:rsid w:val="002113B5"/>
    <w:rsid w:val="00216F2B"/>
    <w:rsid w:val="00227E6A"/>
    <w:rsid w:val="00233627"/>
    <w:rsid w:val="00234F70"/>
    <w:rsid w:val="00235C20"/>
    <w:rsid w:val="00237E31"/>
    <w:rsid w:val="00250D09"/>
    <w:rsid w:val="002511D4"/>
    <w:rsid w:val="00254749"/>
    <w:rsid w:val="00257F92"/>
    <w:rsid w:val="00260F3B"/>
    <w:rsid w:val="00262913"/>
    <w:rsid w:val="00264CB3"/>
    <w:rsid w:val="002656E8"/>
    <w:rsid w:val="002728A3"/>
    <w:rsid w:val="00281808"/>
    <w:rsid w:val="00285E32"/>
    <w:rsid w:val="00290A5C"/>
    <w:rsid w:val="002977AA"/>
    <w:rsid w:val="002A29EF"/>
    <w:rsid w:val="002A3D45"/>
    <w:rsid w:val="002B03FD"/>
    <w:rsid w:val="002B5C94"/>
    <w:rsid w:val="002C31F1"/>
    <w:rsid w:val="002C34E7"/>
    <w:rsid w:val="002C5B0F"/>
    <w:rsid w:val="002D1021"/>
    <w:rsid w:val="002D165D"/>
    <w:rsid w:val="002D407C"/>
    <w:rsid w:val="002E5C77"/>
    <w:rsid w:val="002F6918"/>
    <w:rsid w:val="003029A6"/>
    <w:rsid w:val="00303BF4"/>
    <w:rsid w:val="003047FD"/>
    <w:rsid w:val="003111CC"/>
    <w:rsid w:val="0031290F"/>
    <w:rsid w:val="00313ACC"/>
    <w:rsid w:val="00321166"/>
    <w:rsid w:val="0032314A"/>
    <w:rsid w:val="003245A5"/>
    <w:rsid w:val="00325623"/>
    <w:rsid w:val="0032687F"/>
    <w:rsid w:val="0033138C"/>
    <w:rsid w:val="003317B8"/>
    <w:rsid w:val="003335E0"/>
    <w:rsid w:val="00335ABD"/>
    <w:rsid w:val="00342460"/>
    <w:rsid w:val="00357177"/>
    <w:rsid w:val="003602ED"/>
    <w:rsid w:val="0036218A"/>
    <w:rsid w:val="0036591D"/>
    <w:rsid w:val="003671E0"/>
    <w:rsid w:val="00367BAB"/>
    <w:rsid w:val="00370405"/>
    <w:rsid w:val="003712F4"/>
    <w:rsid w:val="00381777"/>
    <w:rsid w:val="003860EF"/>
    <w:rsid w:val="00386D67"/>
    <w:rsid w:val="00390F09"/>
    <w:rsid w:val="003952AC"/>
    <w:rsid w:val="003A4328"/>
    <w:rsid w:val="003A7481"/>
    <w:rsid w:val="003C100B"/>
    <w:rsid w:val="003C24DA"/>
    <w:rsid w:val="003E7097"/>
    <w:rsid w:val="003E7300"/>
    <w:rsid w:val="003F5DFA"/>
    <w:rsid w:val="003F60A8"/>
    <w:rsid w:val="0040156C"/>
    <w:rsid w:val="004023FC"/>
    <w:rsid w:val="00403B82"/>
    <w:rsid w:val="0040416A"/>
    <w:rsid w:val="00404DF3"/>
    <w:rsid w:val="00405515"/>
    <w:rsid w:val="004061E7"/>
    <w:rsid w:val="0040668D"/>
    <w:rsid w:val="00407D43"/>
    <w:rsid w:val="00410E5B"/>
    <w:rsid w:val="00414942"/>
    <w:rsid w:val="00414C32"/>
    <w:rsid w:val="0041521F"/>
    <w:rsid w:val="0041548A"/>
    <w:rsid w:val="00422EAD"/>
    <w:rsid w:val="00425D25"/>
    <w:rsid w:val="00426DDB"/>
    <w:rsid w:val="00432E3B"/>
    <w:rsid w:val="004374EF"/>
    <w:rsid w:val="0044066D"/>
    <w:rsid w:val="004410DB"/>
    <w:rsid w:val="00443D22"/>
    <w:rsid w:val="0044669E"/>
    <w:rsid w:val="0045033E"/>
    <w:rsid w:val="00451FA4"/>
    <w:rsid w:val="0046656D"/>
    <w:rsid w:val="00492A02"/>
    <w:rsid w:val="00492F03"/>
    <w:rsid w:val="004958DC"/>
    <w:rsid w:val="004A1886"/>
    <w:rsid w:val="004A3993"/>
    <w:rsid w:val="004B02A8"/>
    <w:rsid w:val="004B097A"/>
    <w:rsid w:val="004B4AEF"/>
    <w:rsid w:val="004C62A0"/>
    <w:rsid w:val="004D77F8"/>
    <w:rsid w:val="004F5A5F"/>
    <w:rsid w:val="004F7811"/>
    <w:rsid w:val="004F79D7"/>
    <w:rsid w:val="00503A76"/>
    <w:rsid w:val="0050665E"/>
    <w:rsid w:val="00516658"/>
    <w:rsid w:val="00522710"/>
    <w:rsid w:val="0052595E"/>
    <w:rsid w:val="00525D6F"/>
    <w:rsid w:val="005321FC"/>
    <w:rsid w:val="0053438B"/>
    <w:rsid w:val="0053655B"/>
    <w:rsid w:val="00542F1D"/>
    <w:rsid w:val="00555E82"/>
    <w:rsid w:val="00557EF3"/>
    <w:rsid w:val="00561BD4"/>
    <w:rsid w:val="00563E4F"/>
    <w:rsid w:val="00570B5B"/>
    <w:rsid w:val="00576138"/>
    <w:rsid w:val="0057701F"/>
    <w:rsid w:val="005915DB"/>
    <w:rsid w:val="005936DA"/>
    <w:rsid w:val="00593E4C"/>
    <w:rsid w:val="00594F82"/>
    <w:rsid w:val="00595AC4"/>
    <w:rsid w:val="005A17C1"/>
    <w:rsid w:val="005A433C"/>
    <w:rsid w:val="005B273E"/>
    <w:rsid w:val="005B4522"/>
    <w:rsid w:val="005C041D"/>
    <w:rsid w:val="005D0DC1"/>
    <w:rsid w:val="005D1327"/>
    <w:rsid w:val="005D71CF"/>
    <w:rsid w:val="005E0861"/>
    <w:rsid w:val="005E3D19"/>
    <w:rsid w:val="005E6203"/>
    <w:rsid w:val="005F1542"/>
    <w:rsid w:val="005F1670"/>
    <w:rsid w:val="005F36B1"/>
    <w:rsid w:val="00602647"/>
    <w:rsid w:val="00605075"/>
    <w:rsid w:val="006056A8"/>
    <w:rsid w:val="00605E6C"/>
    <w:rsid w:val="0062211C"/>
    <w:rsid w:val="00623722"/>
    <w:rsid w:val="00624682"/>
    <w:rsid w:val="00626BEB"/>
    <w:rsid w:val="00633C36"/>
    <w:rsid w:val="00642120"/>
    <w:rsid w:val="00653681"/>
    <w:rsid w:val="006563D8"/>
    <w:rsid w:val="00656475"/>
    <w:rsid w:val="00663FD8"/>
    <w:rsid w:val="00670090"/>
    <w:rsid w:val="0067640B"/>
    <w:rsid w:val="00677E8A"/>
    <w:rsid w:val="00681774"/>
    <w:rsid w:val="00681777"/>
    <w:rsid w:val="00686D66"/>
    <w:rsid w:val="00691EE1"/>
    <w:rsid w:val="00694363"/>
    <w:rsid w:val="00694509"/>
    <w:rsid w:val="006A5090"/>
    <w:rsid w:val="006A5E03"/>
    <w:rsid w:val="006A6423"/>
    <w:rsid w:val="006B56B7"/>
    <w:rsid w:val="006C3E4B"/>
    <w:rsid w:val="006C5456"/>
    <w:rsid w:val="006D77DC"/>
    <w:rsid w:val="006E1499"/>
    <w:rsid w:val="006F55A8"/>
    <w:rsid w:val="00702075"/>
    <w:rsid w:val="0070696C"/>
    <w:rsid w:val="00714A51"/>
    <w:rsid w:val="00715AD1"/>
    <w:rsid w:val="00717A05"/>
    <w:rsid w:val="00720860"/>
    <w:rsid w:val="00720A77"/>
    <w:rsid w:val="007225E1"/>
    <w:rsid w:val="007232DD"/>
    <w:rsid w:val="00723F1F"/>
    <w:rsid w:val="00731B44"/>
    <w:rsid w:val="00734C11"/>
    <w:rsid w:val="00735C22"/>
    <w:rsid w:val="00740A6C"/>
    <w:rsid w:val="0075339A"/>
    <w:rsid w:val="00755161"/>
    <w:rsid w:val="00760409"/>
    <w:rsid w:val="007640EF"/>
    <w:rsid w:val="00764127"/>
    <w:rsid w:val="0077346C"/>
    <w:rsid w:val="00774319"/>
    <w:rsid w:val="00774CB4"/>
    <w:rsid w:val="00791D61"/>
    <w:rsid w:val="00793EF9"/>
    <w:rsid w:val="007B088D"/>
    <w:rsid w:val="007D1A0D"/>
    <w:rsid w:val="007E76F8"/>
    <w:rsid w:val="007F2DD9"/>
    <w:rsid w:val="008019A8"/>
    <w:rsid w:val="00805C8C"/>
    <w:rsid w:val="00806EE6"/>
    <w:rsid w:val="00813C59"/>
    <w:rsid w:val="0081641F"/>
    <w:rsid w:val="0081759A"/>
    <w:rsid w:val="00820732"/>
    <w:rsid w:val="00822644"/>
    <w:rsid w:val="00823ACC"/>
    <w:rsid w:val="00836279"/>
    <w:rsid w:val="00840B1E"/>
    <w:rsid w:val="008416CE"/>
    <w:rsid w:val="0084427B"/>
    <w:rsid w:val="00851C35"/>
    <w:rsid w:val="00851D3B"/>
    <w:rsid w:val="00852503"/>
    <w:rsid w:val="00854D2E"/>
    <w:rsid w:val="008570B2"/>
    <w:rsid w:val="008605F9"/>
    <w:rsid w:val="00860685"/>
    <w:rsid w:val="0086389F"/>
    <w:rsid w:val="00863E51"/>
    <w:rsid w:val="00866005"/>
    <w:rsid w:val="008724FE"/>
    <w:rsid w:val="00872679"/>
    <w:rsid w:val="00875A9D"/>
    <w:rsid w:val="00887C53"/>
    <w:rsid w:val="00893294"/>
    <w:rsid w:val="008942D8"/>
    <w:rsid w:val="00895FBE"/>
    <w:rsid w:val="008A408A"/>
    <w:rsid w:val="008A5136"/>
    <w:rsid w:val="008B37C8"/>
    <w:rsid w:val="008B6363"/>
    <w:rsid w:val="008C17CA"/>
    <w:rsid w:val="008C508C"/>
    <w:rsid w:val="008E200D"/>
    <w:rsid w:val="008F4A74"/>
    <w:rsid w:val="008F7833"/>
    <w:rsid w:val="009117C6"/>
    <w:rsid w:val="00911A49"/>
    <w:rsid w:val="009124C9"/>
    <w:rsid w:val="00915E03"/>
    <w:rsid w:val="0091752C"/>
    <w:rsid w:val="009249DF"/>
    <w:rsid w:val="00924B88"/>
    <w:rsid w:val="00927FE3"/>
    <w:rsid w:val="00930937"/>
    <w:rsid w:val="00931254"/>
    <w:rsid w:val="00931600"/>
    <w:rsid w:val="00932486"/>
    <w:rsid w:val="009400CD"/>
    <w:rsid w:val="009430AC"/>
    <w:rsid w:val="009436CA"/>
    <w:rsid w:val="0094458A"/>
    <w:rsid w:val="00944AB2"/>
    <w:rsid w:val="0095067D"/>
    <w:rsid w:val="00954615"/>
    <w:rsid w:val="00964333"/>
    <w:rsid w:val="00966A00"/>
    <w:rsid w:val="00971F38"/>
    <w:rsid w:val="00972423"/>
    <w:rsid w:val="00974E8D"/>
    <w:rsid w:val="00982D1A"/>
    <w:rsid w:val="009934C8"/>
    <w:rsid w:val="00995681"/>
    <w:rsid w:val="00995E41"/>
    <w:rsid w:val="009A2835"/>
    <w:rsid w:val="009A33B2"/>
    <w:rsid w:val="009A5D75"/>
    <w:rsid w:val="009B0CBB"/>
    <w:rsid w:val="009C1C7D"/>
    <w:rsid w:val="009C21F5"/>
    <w:rsid w:val="009C4D8B"/>
    <w:rsid w:val="009C7C7E"/>
    <w:rsid w:val="009D5B97"/>
    <w:rsid w:val="009D7656"/>
    <w:rsid w:val="009D7BC9"/>
    <w:rsid w:val="009F3F09"/>
    <w:rsid w:val="00A0207A"/>
    <w:rsid w:val="00A07792"/>
    <w:rsid w:val="00A14A95"/>
    <w:rsid w:val="00A16289"/>
    <w:rsid w:val="00A21690"/>
    <w:rsid w:val="00A2382B"/>
    <w:rsid w:val="00A25855"/>
    <w:rsid w:val="00A26A63"/>
    <w:rsid w:val="00A334BD"/>
    <w:rsid w:val="00A42056"/>
    <w:rsid w:val="00A4214A"/>
    <w:rsid w:val="00A760E8"/>
    <w:rsid w:val="00A8463D"/>
    <w:rsid w:val="00A8788F"/>
    <w:rsid w:val="00A93253"/>
    <w:rsid w:val="00AA60B0"/>
    <w:rsid w:val="00AB17E0"/>
    <w:rsid w:val="00AB190B"/>
    <w:rsid w:val="00AC05D4"/>
    <w:rsid w:val="00AD203E"/>
    <w:rsid w:val="00AD2816"/>
    <w:rsid w:val="00AE2135"/>
    <w:rsid w:val="00AE4B9B"/>
    <w:rsid w:val="00AE4C93"/>
    <w:rsid w:val="00AF3A2E"/>
    <w:rsid w:val="00AF4C54"/>
    <w:rsid w:val="00B02911"/>
    <w:rsid w:val="00B07C27"/>
    <w:rsid w:val="00B110B8"/>
    <w:rsid w:val="00B153E8"/>
    <w:rsid w:val="00B15928"/>
    <w:rsid w:val="00B15EF7"/>
    <w:rsid w:val="00B172FA"/>
    <w:rsid w:val="00B221E3"/>
    <w:rsid w:val="00B22B17"/>
    <w:rsid w:val="00B27308"/>
    <w:rsid w:val="00B276FF"/>
    <w:rsid w:val="00B31D69"/>
    <w:rsid w:val="00B3461D"/>
    <w:rsid w:val="00B35857"/>
    <w:rsid w:val="00B373FC"/>
    <w:rsid w:val="00B4247D"/>
    <w:rsid w:val="00B43CBA"/>
    <w:rsid w:val="00B44A18"/>
    <w:rsid w:val="00B509AE"/>
    <w:rsid w:val="00B528EB"/>
    <w:rsid w:val="00B601E9"/>
    <w:rsid w:val="00B703B4"/>
    <w:rsid w:val="00B8077B"/>
    <w:rsid w:val="00B82FAD"/>
    <w:rsid w:val="00B83416"/>
    <w:rsid w:val="00B90183"/>
    <w:rsid w:val="00B90556"/>
    <w:rsid w:val="00B9086E"/>
    <w:rsid w:val="00BA68BA"/>
    <w:rsid w:val="00BB0F55"/>
    <w:rsid w:val="00BC1CBA"/>
    <w:rsid w:val="00BC28B1"/>
    <w:rsid w:val="00BD1CBE"/>
    <w:rsid w:val="00BE0DD5"/>
    <w:rsid w:val="00BE3500"/>
    <w:rsid w:val="00BF28BA"/>
    <w:rsid w:val="00BF2AB9"/>
    <w:rsid w:val="00BF326D"/>
    <w:rsid w:val="00BF513B"/>
    <w:rsid w:val="00C01DA9"/>
    <w:rsid w:val="00C04A11"/>
    <w:rsid w:val="00C10A58"/>
    <w:rsid w:val="00C112C7"/>
    <w:rsid w:val="00C21589"/>
    <w:rsid w:val="00C22E05"/>
    <w:rsid w:val="00C24472"/>
    <w:rsid w:val="00C25A50"/>
    <w:rsid w:val="00C3099A"/>
    <w:rsid w:val="00C314C7"/>
    <w:rsid w:val="00C32F8B"/>
    <w:rsid w:val="00C33D78"/>
    <w:rsid w:val="00C41BDA"/>
    <w:rsid w:val="00C4542D"/>
    <w:rsid w:val="00C60F05"/>
    <w:rsid w:val="00C641DB"/>
    <w:rsid w:val="00C70871"/>
    <w:rsid w:val="00C70D0E"/>
    <w:rsid w:val="00C84967"/>
    <w:rsid w:val="00C84A82"/>
    <w:rsid w:val="00C90284"/>
    <w:rsid w:val="00C953B4"/>
    <w:rsid w:val="00C95984"/>
    <w:rsid w:val="00CA5AEE"/>
    <w:rsid w:val="00CA7E05"/>
    <w:rsid w:val="00CB00CC"/>
    <w:rsid w:val="00CB1987"/>
    <w:rsid w:val="00CB2558"/>
    <w:rsid w:val="00CB4D3A"/>
    <w:rsid w:val="00CB7305"/>
    <w:rsid w:val="00CC1806"/>
    <w:rsid w:val="00CC4F7C"/>
    <w:rsid w:val="00CC586E"/>
    <w:rsid w:val="00CC7736"/>
    <w:rsid w:val="00CD37C4"/>
    <w:rsid w:val="00CD4F57"/>
    <w:rsid w:val="00CD5205"/>
    <w:rsid w:val="00CE07E7"/>
    <w:rsid w:val="00CE6922"/>
    <w:rsid w:val="00CE730F"/>
    <w:rsid w:val="00CF420A"/>
    <w:rsid w:val="00D00603"/>
    <w:rsid w:val="00D01641"/>
    <w:rsid w:val="00D01F1A"/>
    <w:rsid w:val="00D0443E"/>
    <w:rsid w:val="00D20079"/>
    <w:rsid w:val="00D2170C"/>
    <w:rsid w:val="00D2350B"/>
    <w:rsid w:val="00D24E54"/>
    <w:rsid w:val="00D2646A"/>
    <w:rsid w:val="00D37574"/>
    <w:rsid w:val="00D41197"/>
    <w:rsid w:val="00D41249"/>
    <w:rsid w:val="00D53046"/>
    <w:rsid w:val="00D5365D"/>
    <w:rsid w:val="00D67BA9"/>
    <w:rsid w:val="00D85657"/>
    <w:rsid w:val="00D90C65"/>
    <w:rsid w:val="00D92E81"/>
    <w:rsid w:val="00D94EA2"/>
    <w:rsid w:val="00D96098"/>
    <w:rsid w:val="00DA621A"/>
    <w:rsid w:val="00DB0FF1"/>
    <w:rsid w:val="00DC511B"/>
    <w:rsid w:val="00DC76CB"/>
    <w:rsid w:val="00DD348F"/>
    <w:rsid w:val="00DE13F2"/>
    <w:rsid w:val="00DE2B7E"/>
    <w:rsid w:val="00DF4768"/>
    <w:rsid w:val="00DF66E3"/>
    <w:rsid w:val="00E038FF"/>
    <w:rsid w:val="00E11EA5"/>
    <w:rsid w:val="00E16621"/>
    <w:rsid w:val="00E177C3"/>
    <w:rsid w:val="00E4102D"/>
    <w:rsid w:val="00E50B7A"/>
    <w:rsid w:val="00E55DB5"/>
    <w:rsid w:val="00E606E5"/>
    <w:rsid w:val="00E61F2C"/>
    <w:rsid w:val="00E62784"/>
    <w:rsid w:val="00E62DAB"/>
    <w:rsid w:val="00E6387E"/>
    <w:rsid w:val="00E717E1"/>
    <w:rsid w:val="00E7310E"/>
    <w:rsid w:val="00E779F4"/>
    <w:rsid w:val="00E81024"/>
    <w:rsid w:val="00E854EA"/>
    <w:rsid w:val="00E9320A"/>
    <w:rsid w:val="00E9488B"/>
    <w:rsid w:val="00EA1A21"/>
    <w:rsid w:val="00EA4C6F"/>
    <w:rsid w:val="00EA6C04"/>
    <w:rsid w:val="00EA7742"/>
    <w:rsid w:val="00EB05CB"/>
    <w:rsid w:val="00EB1EBB"/>
    <w:rsid w:val="00EB252D"/>
    <w:rsid w:val="00EC0884"/>
    <w:rsid w:val="00EC3632"/>
    <w:rsid w:val="00EC397B"/>
    <w:rsid w:val="00EC62B1"/>
    <w:rsid w:val="00ED2AB1"/>
    <w:rsid w:val="00ED6690"/>
    <w:rsid w:val="00ED669B"/>
    <w:rsid w:val="00EF0C74"/>
    <w:rsid w:val="00EF1955"/>
    <w:rsid w:val="00EF2586"/>
    <w:rsid w:val="00EF2F95"/>
    <w:rsid w:val="00EF4A2E"/>
    <w:rsid w:val="00EF6BBA"/>
    <w:rsid w:val="00F00201"/>
    <w:rsid w:val="00F01700"/>
    <w:rsid w:val="00F1140B"/>
    <w:rsid w:val="00F12D29"/>
    <w:rsid w:val="00F13A46"/>
    <w:rsid w:val="00F14AF1"/>
    <w:rsid w:val="00F22E5F"/>
    <w:rsid w:val="00F3044D"/>
    <w:rsid w:val="00F3514C"/>
    <w:rsid w:val="00F36B38"/>
    <w:rsid w:val="00F37192"/>
    <w:rsid w:val="00F418C0"/>
    <w:rsid w:val="00F44786"/>
    <w:rsid w:val="00F50211"/>
    <w:rsid w:val="00F5138A"/>
    <w:rsid w:val="00F57750"/>
    <w:rsid w:val="00F617F5"/>
    <w:rsid w:val="00F61DFD"/>
    <w:rsid w:val="00F6316F"/>
    <w:rsid w:val="00F757C5"/>
    <w:rsid w:val="00F76709"/>
    <w:rsid w:val="00F77088"/>
    <w:rsid w:val="00F82B58"/>
    <w:rsid w:val="00F83C53"/>
    <w:rsid w:val="00F856E7"/>
    <w:rsid w:val="00F85779"/>
    <w:rsid w:val="00F86997"/>
    <w:rsid w:val="00F90E9F"/>
    <w:rsid w:val="00F90F84"/>
    <w:rsid w:val="00F9160A"/>
    <w:rsid w:val="00F930B6"/>
    <w:rsid w:val="00F955E6"/>
    <w:rsid w:val="00FA006A"/>
    <w:rsid w:val="00FA4498"/>
    <w:rsid w:val="00FB0A14"/>
    <w:rsid w:val="00FB557E"/>
    <w:rsid w:val="00FB6EE9"/>
    <w:rsid w:val="00FB774B"/>
    <w:rsid w:val="00FB7919"/>
    <w:rsid w:val="00FC7E08"/>
    <w:rsid w:val="00FD4395"/>
    <w:rsid w:val="00FD4F6B"/>
    <w:rsid w:val="00FF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130BC5"/>
  <w15:chartTrackingRefBased/>
  <w15:docId w15:val="{9B0CABDD-D613-412B-BD6C-C3D4B720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3A7481"/>
    <w:pPr>
      <w:keepNext/>
      <w:keepLines/>
      <w:numPr>
        <w:numId w:val="10"/>
      </w:numPr>
      <w:spacing w:before="720" w:after="120" w:line="240" w:lineRule="auto"/>
      <w:ind w:left="567" w:hanging="567"/>
      <w:jc w:val="both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3A7481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character" w:customStyle="1" w:styleId="Bodytext7pt">
    <w:name w:val="Body text + 7 pt"/>
    <w:aliases w:val="Spacing 0 pt"/>
    <w:basedOn w:val="Domylnaczcionkaakapitu"/>
    <w:rsid w:val="00D2646A"/>
    <w:rPr>
      <w:rFonts w:ascii="Microsoft Sans Serif" w:eastAsia="Microsoft Sans Serif" w:hAnsi="Microsoft Sans Serif" w:cs="Microsoft Sans Serif" w:hint="default"/>
      <w:color w:val="000000"/>
      <w:spacing w:val="0"/>
      <w:w w:val="100"/>
      <w:position w:val="0"/>
      <w:sz w:val="22"/>
      <w:szCs w:val="22"/>
      <w:shd w:val="clear" w:color="auto" w:fill="FFFFFF"/>
      <w:lang w:val="pl-PL"/>
    </w:rPr>
  </w:style>
  <w:style w:type="table" w:styleId="Tabela-Siatka">
    <w:name w:val="Table Grid"/>
    <w:basedOn w:val="Standardowy"/>
    <w:uiPriority w:val="39"/>
    <w:rsid w:val="00010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02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02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02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2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81749-B646-43BD-A357-EE4C6A0ED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1299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jkalka</dc:creator>
  <cp:keywords/>
  <dc:description/>
  <cp:lastModifiedBy>TM</cp:lastModifiedBy>
  <cp:revision>11</cp:revision>
  <dcterms:created xsi:type="dcterms:W3CDTF">2018-11-26T07:43:00Z</dcterms:created>
  <dcterms:modified xsi:type="dcterms:W3CDTF">2018-12-03T09:17:00Z</dcterms:modified>
  <cp:category>Public</cp:category>
</cp:coreProperties>
</file>